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sz w:val="21"/>
          <w:szCs w:val="21"/>
          <w:lang w:eastAsia="zh-CN"/>
        </w:rPr>
      </w:pPr>
      <w:r>
        <w:rPr>
          <w:lang w:eastAsia="zh-CN"/>
        </w:rPr>
        <w:drawing>
          <wp:inline distT="0" distB="0" distL="114300" distR="114300">
            <wp:extent cx="1572260" cy="981710"/>
            <wp:effectExtent l="0" t="0" r="8890" b="8890"/>
            <wp:docPr id="1" name="图片 1" descr="F:\cipac2020\2020年新版年会logo\logo-jpg\新logo白 图标无文字.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cipac2020\2020年新版年会logo\logo-jpg\新logo白 图标无文字.png"/>
                    <pic:cNvPicPr>
                      <a:picLocks noChangeAspect="1"/>
                    </pic:cNvPicPr>
                  </pic:nvPicPr>
                  <pic:blipFill>
                    <a:blip r:embed="rId5"/>
                    <a:stretch>
                      <a:fillRect/>
                    </a:stretch>
                  </pic:blipFill>
                  <pic:spPr>
                    <a:xfrm>
                      <a:off x="0" y="0"/>
                      <a:ext cx="1572260" cy="981710"/>
                    </a:xfrm>
                    <a:prstGeom prst="rect">
                      <a:avLst/>
                    </a:prstGeom>
                    <a:noFill/>
                    <a:ln w="9525">
                      <a:noFill/>
                    </a:ln>
                  </pic:spPr>
                </pic:pic>
              </a:graphicData>
            </a:graphic>
          </wp:inline>
        </w:drawing>
      </w:r>
    </w:p>
    <w:p>
      <w:pPr>
        <w:pStyle w:val="7"/>
      </w:pPr>
      <w:r>
        <w:rPr>
          <w:rFonts w:hint="eastAsia"/>
          <w:lang w:eastAsia="zh-CN"/>
        </w:rPr>
        <w:t>13</w:t>
      </w:r>
      <w:r>
        <w:rPr>
          <w:rFonts w:hint="eastAsia"/>
          <w:vertAlign w:val="superscript"/>
          <w:lang w:eastAsia="zh-CN"/>
        </w:rPr>
        <w:t>th</w:t>
      </w:r>
      <w:r>
        <w:rPr>
          <w:rFonts w:hint="eastAsia"/>
          <w:lang w:eastAsia="zh-CN"/>
        </w:rPr>
        <w:t xml:space="preserve"> </w:t>
      </w:r>
      <w:r>
        <w:t>China</w:t>
      </w:r>
      <w:r>
        <w:rPr>
          <w:rFonts w:hint="eastAsia"/>
        </w:rPr>
        <w:t xml:space="preserve"> I</w:t>
      </w:r>
      <w:r>
        <w:t xml:space="preserve">ntellectual </w:t>
      </w:r>
      <w:r>
        <w:rPr>
          <w:rFonts w:hint="eastAsia"/>
        </w:rPr>
        <w:t>P</w:t>
      </w:r>
      <w:r>
        <w:t>roperty</w:t>
      </w:r>
      <w:r>
        <w:rPr>
          <w:rFonts w:hint="eastAsia"/>
        </w:rPr>
        <w:t xml:space="preserve"> </w:t>
      </w:r>
      <w:r>
        <w:t>Annual</w:t>
      </w:r>
      <w:r>
        <w:rPr>
          <w:rFonts w:hint="eastAsia"/>
        </w:rPr>
        <w:t xml:space="preserve"> </w:t>
      </w:r>
      <w:r>
        <w:t>Conference</w:t>
      </w:r>
    </w:p>
    <w:p>
      <w:pPr>
        <w:spacing w:before="191" w:line="360" w:lineRule="auto"/>
        <w:ind w:right="2329" w:firstLine="560" w:firstLineChars="200"/>
        <w:jc w:val="both"/>
        <w:rPr>
          <w:rFonts w:ascii="Times New Roman" w:hAnsi="Times New Roman" w:eastAsia="Times New Roman" w:cs="Times New Roman"/>
          <w:sz w:val="28"/>
          <w:szCs w:val="28"/>
          <w:lang w:eastAsia="zh-CN"/>
        </w:rPr>
      </w:pPr>
    </w:p>
    <w:p>
      <w:pPr>
        <w:pStyle w:val="2"/>
        <w:spacing w:before="127" w:line="360" w:lineRule="auto"/>
        <w:ind w:left="2348" w:right="2244"/>
        <w:jc w:val="center"/>
        <w:rPr>
          <w:b w:val="0"/>
          <w:bCs w:val="0"/>
        </w:rPr>
      </w:pPr>
      <w:r>
        <w:rPr>
          <w:rFonts w:hint="eastAsia" w:eastAsiaTheme="minorEastAsia"/>
          <w:spacing w:val="-1"/>
          <w:lang w:eastAsia="zh-CN"/>
        </w:rPr>
        <w:t>Sep.13</w:t>
      </w:r>
      <w:r>
        <w:rPr>
          <w:rFonts w:hint="eastAsia" w:eastAsiaTheme="minorEastAsia"/>
          <w:spacing w:val="-1"/>
          <w:vertAlign w:val="superscript"/>
          <w:lang w:eastAsia="zh-CN"/>
        </w:rPr>
        <w:t>th</w:t>
      </w:r>
      <w:r>
        <w:rPr>
          <w:rFonts w:hint="eastAsia" w:eastAsiaTheme="minorEastAsia"/>
          <w:spacing w:val="-1"/>
          <w:lang w:eastAsia="zh-CN"/>
        </w:rPr>
        <w:t>-- Sep.14</w:t>
      </w:r>
      <w:r>
        <w:rPr>
          <w:rFonts w:hint="eastAsia" w:eastAsiaTheme="minorEastAsia"/>
          <w:spacing w:val="-1"/>
          <w:vertAlign w:val="superscript"/>
          <w:lang w:eastAsia="zh-CN"/>
        </w:rPr>
        <w:t>th</w:t>
      </w:r>
      <w:r>
        <w:rPr>
          <w:spacing w:val="-1"/>
        </w:rPr>
        <w:t>,20</w:t>
      </w:r>
      <w:r>
        <w:rPr>
          <w:rFonts w:hint="eastAsia" w:eastAsia="宋体"/>
          <w:spacing w:val="-1"/>
          <w:lang w:eastAsia="zh-CN"/>
        </w:rPr>
        <w:t>24</w:t>
      </w:r>
      <w:r>
        <w:rPr>
          <w:rFonts w:hint="eastAsia" w:eastAsiaTheme="minorEastAsia"/>
          <w:spacing w:val="-1"/>
          <w:lang w:eastAsia="zh-CN"/>
        </w:rPr>
        <w:t xml:space="preserve"> Beijing</w:t>
      </w:r>
      <w:r>
        <w:rPr>
          <w:spacing w:val="-1"/>
        </w:rPr>
        <w:t>,</w:t>
      </w:r>
      <w:r>
        <w:rPr>
          <w:rFonts w:hint="eastAsia" w:eastAsiaTheme="minorEastAsia"/>
          <w:spacing w:val="-1"/>
          <w:lang w:eastAsia="zh-CN"/>
        </w:rPr>
        <w:t xml:space="preserve"> </w:t>
      </w:r>
      <w:r>
        <w:rPr>
          <w:spacing w:val="-1"/>
        </w:rPr>
        <w:t>China</w:t>
      </w:r>
    </w:p>
    <w:p>
      <w:pPr>
        <w:spacing w:before="116" w:line="360" w:lineRule="auto"/>
        <w:ind w:left="1859" w:right="1755"/>
        <w:jc w:val="center"/>
        <w:rPr>
          <w:rFonts w:ascii="Times New Roman"/>
          <w:b/>
          <w:spacing w:val="-1"/>
          <w:sz w:val="21"/>
          <w:szCs w:val="21"/>
          <w:lang w:eastAsia="zh-CN"/>
        </w:rPr>
      </w:pPr>
      <w:r>
        <w:rPr>
          <w:rFonts w:ascii="Times New Roman"/>
          <w:b/>
          <w:spacing w:val="-2"/>
          <w:sz w:val="21"/>
          <w:szCs w:val="21"/>
        </w:rPr>
        <w:t>Tel:86-10-82000060(Ext:</w:t>
      </w:r>
      <w:r>
        <w:rPr>
          <w:rFonts w:hint="eastAsia" w:ascii="Times New Roman"/>
          <w:b/>
          <w:spacing w:val="-2"/>
          <w:sz w:val="21"/>
          <w:szCs w:val="21"/>
        </w:rPr>
        <w:t>8222/8735</w:t>
      </w:r>
      <w:r>
        <w:rPr>
          <w:rFonts w:ascii="Times New Roman"/>
          <w:b/>
          <w:spacing w:val="-2"/>
          <w:sz w:val="21"/>
          <w:szCs w:val="21"/>
        </w:rPr>
        <w:t>)</w:t>
      </w:r>
      <w:r>
        <w:rPr>
          <w:rFonts w:hint="eastAsia" w:ascii="Times New Roman"/>
          <w:b/>
          <w:spacing w:val="-2"/>
          <w:sz w:val="21"/>
          <w:szCs w:val="21"/>
          <w:lang w:eastAsia="zh-CN"/>
        </w:rPr>
        <w:t xml:space="preserve"> </w:t>
      </w:r>
      <w:r>
        <w:rPr>
          <w:rFonts w:ascii="Times New Roman"/>
          <w:b/>
          <w:spacing w:val="-2"/>
          <w:sz w:val="21"/>
          <w:szCs w:val="21"/>
        </w:rPr>
        <w:t>Fax:</w:t>
      </w:r>
      <w:r>
        <w:rPr>
          <w:rFonts w:ascii="Times New Roman"/>
          <w:b/>
          <w:spacing w:val="-1"/>
          <w:sz w:val="21"/>
          <w:szCs w:val="21"/>
        </w:rPr>
        <w:t>86-10-82000373</w:t>
      </w:r>
    </w:p>
    <w:p>
      <w:pPr>
        <w:spacing w:before="116" w:line="360" w:lineRule="auto"/>
        <w:ind w:left="1859" w:right="1755"/>
        <w:jc w:val="center"/>
        <w:rPr>
          <w:rFonts w:ascii="Times New Roman"/>
          <w:b/>
          <w:spacing w:val="-1"/>
          <w:sz w:val="21"/>
          <w:szCs w:val="21"/>
          <w:lang w:eastAsia="zh-CN"/>
        </w:rPr>
      </w:pPr>
    </w:p>
    <w:p>
      <w:pPr>
        <w:spacing w:before="116" w:line="360" w:lineRule="auto"/>
        <w:ind w:left="1859" w:right="1755"/>
        <w:jc w:val="center"/>
        <w:rPr>
          <w:rFonts w:ascii="Times New Roman" w:hAnsi="Times New Roman" w:eastAsia="Times New Roman" w:cs="Times New Roman"/>
          <w:sz w:val="24"/>
          <w:szCs w:val="24"/>
        </w:rPr>
      </w:pPr>
      <w:r>
        <w:rPr>
          <w:rFonts w:ascii="Times New Roman"/>
          <w:b/>
          <w:spacing w:val="-3"/>
          <w:sz w:val="24"/>
          <w:szCs w:val="24"/>
        </w:rPr>
        <w:t>ATTENDANCE</w:t>
      </w:r>
      <w:r>
        <w:rPr>
          <w:rFonts w:hint="eastAsia" w:ascii="Times New Roman"/>
          <w:b/>
          <w:spacing w:val="-3"/>
          <w:sz w:val="24"/>
          <w:szCs w:val="24"/>
          <w:lang w:eastAsia="zh-CN"/>
        </w:rPr>
        <w:t xml:space="preserve"> </w:t>
      </w:r>
      <w:r>
        <w:rPr>
          <w:rFonts w:ascii="Times New Roman"/>
          <w:b/>
          <w:spacing w:val="-2"/>
          <w:sz w:val="24"/>
          <w:szCs w:val="24"/>
        </w:rPr>
        <w:t>AGREEMENT</w:t>
      </w:r>
    </w:p>
    <w:p>
      <w:pPr>
        <w:spacing w:line="360" w:lineRule="auto"/>
        <w:jc w:val="both"/>
        <w:rPr>
          <w:rFonts w:ascii="Times New Roman"/>
          <w:b/>
          <w:spacing w:val="-2"/>
          <w:sz w:val="21"/>
          <w:szCs w:val="21"/>
          <w:lang w:eastAsia="zh-CN"/>
        </w:rPr>
      </w:pPr>
    </w:p>
    <w:p>
      <w:pPr>
        <w:spacing w:line="360" w:lineRule="auto"/>
        <w:jc w:val="both"/>
        <w:rPr>
          <w:rFonts w:ascii="Times New Roman" w:hAnsi="Times New Roman" w:eastAsia="宋体" w:cs="Times New Roman"/>
          <w:kern w:val="2"/>
          <w:sz w:val="21"/>
          <w:szCs w:val="21"/>
          <w:lang w:eastAsia="zh-CN"/>
        </w:rPr>
      </w:pPr>
      <w:r>
        <w:rPr>
          <w:rFonts w:hint="eastAsia" w:ascii="Times New Roman"/>
          <w:b/>
          <w:bCs/>
          <w:spacing w:val="-2"/>
          <w:sz w:val="21"/>
          <w:szCs w:val="21"/>
          <w:highlight w:val="yellow"/>
          <w:lang w:eastAsia="zh-CN"/>
        </w:rPr>
        <w:t>XXXX</w:t>
      </w:r>
      <w:r>
        <w:rPr>
          <w:rFonts w:hint="eastAsia" w:ascii="Times New Roman"/>
          <w:b/>
          <w:bCs/>
          <w:spacing w:val="-2"/>
          <w:sz w:val="21"/>
          <w:szCs w:val="21"/>
          <w:lang w:eastAsia="zh-CN"/>
        </w:rPr>
        <w:t xml:space="preserve"> (</w:t>
      </w:r>
      <w:r>
        <w:rPr>
          <w:rFonts w:ascii="Times New Roman"/>
          <w:b/>
          <w:bCs/>
          <w:spacing w:val="-2"/>
          <w:sz w:val="21"/>
          <w:szCs w:val="21"/>
          <w:lang w:eastAsia="zh-CN"/>
        </w:rPr>
        <w:t>“</w:t>
      </w:r>
      <w:r>
        <w:rPr>
          <w:rFonts w:hint="eastAsia" w:ascii="Times New Roman"/>
          <w:b/>
          <w:bCs/>
          <w:spacing w:val="-2"/>
          <w:sz w:val="21"/>
          <w:szCs w:val="21"/>
          <w:highlight w:val="yellow"/>
          <w:lang w:eastAsia="zh-CN"/>
        </w:rPr>
        <w:t>XXXX</w:t>
      </w:r>
      <w:r>
        <w:rPr>
          <w:rFonts w:ascii="Times New Roman"/>
          <w:b/>
          <w:bCs/>
          <w:spacing w:val="-2"/>
          <w:sz w:val="21"/>
          <w:szCs w:val="21"/>
          <w:lang w:eastAsia="zh-CN"/>
        </w:rPr>
        <w:t>”</w:t>
      </w:r>
      <w:r>
        <w:rPr>
          <w:rFonts w:hint="eastAsia" w:ascii="Times New Roman"/>
          <w:b/>
          <w:bCs/>
          <w:spacing w:val="-2"/>
          <w:sz w:val="21"/>
          <w:szCs w:val="21"/>
          <w:lang w:eastAsia="zh-CN"/>
        </w:rPr>
        <w:t>)</w:t>
      </w:r>
      <w:r>
        <w:rPr>
          <w:rFonts w:ascii="Times New Roman"/>
          <w:spacing w:val="-1"/>
          <w:sz w:val="21"/>
          <w:szCs w:val="21"/>
        </w:rPr>
        <w:t>,</w:t>
      </w:r>
      <w:r>
        <w:rPr>
          <w:rFonts w:ascii="Times New Roman" w:hAnsi="Times New Roman" w:eastAsia="宋体" w:cs="Times New Roman"/>
          <w:kern w:val="2"/>
          <w:sz w:val="21"/>
          <w:szCs w:val="21"/>
          <w:lang w:eastAsia="zh-CN"/>
        </w:rPr>
        <w:t xml:space="preserve"> herein referred to as </w:t>
      </w:r>
      <w:r>
        <w:rPr>
          <w:rFonts w:ascii="Times New Roman" w:hAnsi="Times New Roman" w:eastAsia="宋体" w:cs="Times New Roman"/>
          <w:b/>
          <w:kern w:val="2"/>
          <w:sz w:val="21"/>
          <w:szCs w:val="21"/>
          <w:lang w:eastAsia="zh-CN"/>
        </w:rPr>
        <w:t>Party A</w:t>
      </w:r>
      <w:r>
        <w:rPr>
          <w:rFonts w:ascii="Times New Roman" w:hAnsi="Times New Roman" w:eastAsia="宋体" w:cs="Times New Roman"/>
          <w:kern w:val="2"/>
          <w:sz w:val="21"/>
          <w:szCs w:val="21"/>
          <w:lang w:eastAsia="zh-CN"/>
        </w:rPr>
        <w:t xml:space="preserve">, hereby applies for </w:t>
      </w:r>
      <w:r>
        <w:rPr>
          <w:rFonts w:hint="eastAsia" w:ascii="Times New Roman" w:hAnsi="Times New Roman" w:eastAsia="宋体" w:cs="Times New Roman"/>
          <w:kern w:val="2"/>
          <w:sz w:val="21"/>
          <w:szCs w:val="21"/>
          <w:lang w:eastAsia="zh-CN"/>
        </w:rPr>
        <w:t>attendance privileges at</w:t>
      </w:r>
      <w:r>
        <w:rPr>
          <w:rFonts w:ascii="Times New Roman" w:hAnsi="Times New Roman" w:eastAsia="宋体" w:cs="Times New Roman"/>
          <w:kern w:val="2"/>
          <w:sz w:val="21"/>
          <w:szCs w:val="21"/>
          <w:lang w:eastAsia="zh-CN"/>
        </w:rPr>
        <w:t xml:space="preserve"> the</w:t>
      </w:r>
      <w:r>
        <w:rPr>
          <w:rFonts w:hint="eastAsia" w:ascii="Times New Roman" w:hAnsi="Times New Roman" w:eastAsia="宋体" w:cs="Times New Roman"/>
          <w:kern w:val="2"/>
          <w:sz w:val="21"/>
          <w:szCs w:val="21"/>
          <w:lang w:eastAsia="zh-CN"/>
        </w:rPr>
        <w:t xml:space="preserve"> </w:t>
      </w:r>
      <w:r>
        <w:rPr>
          <w:rFonts w:hint="eastAsia"/>
          <w:lang w:eastAsia="zh-CN"/>
        </w:rPr>
        <w:t>13</w:t>
      </w:r>
      <w:r>
        <w:rPr>
          <w:rFonts w:hint="eastAsia"/>
          <w:vertAlign w:val="superscript"/>
          <w:lang w:eastAsia="zh-CN"/>
        </w:rPr>
        <w:t>th</w:t>
      </w:r>
      <w:r>
        <w:rPr>
          <w:rFonts w:hint="eastAsia"/>
          <w:lang w:eastAsia="zh-CN"/>
        </w:rPr>
        <w:t xml:space="preserve"> </w:t>
      </w:r>
      <w:r>
        <w:rPr>
          <w:b/>
        </w:rPr>
        <w:t>China</w:t>
      </w:r>
      <w:r>
        <w:rPr>
          <w:rFonts w:hint="eastAsia"/>
          <w:b/>
        </w:rPr>
        <w:t xml:space="preserve"> I</w:t>
      </w:r>
      <w:r>
        <w:rPr>
          <w:b/>
        </w:rPr>
        <w:t xml:space="preserve">ntellectual </w:t>
      </w:r>
      <w:r>
        <w:rPr>
          <w:rFonts w:hint="eastAsia"/>
          <w:b/>
        </w:rPr>
        <w:t>P</w:t>
      </w:r>
      <w:r>
        <w:rPr>
          <w:b/>
        </w:rPr>
        <w:t>roperty</w:t>
      </w:r>
      <w:r>
        <w:rPr>
          <w:rFonts w:hint="eastAsia"/>
          <w:b/>
        </w:rPr>
        <w:t xml:space="preserve"> </w:t>
      </w:r>
      <w:r>
        <w:rPr>
          <w:b/>
        </w:rPr>
        <w:t>Annual</w:t>
      </w:r>
      <w:r>
        <w:rPr>
          <w:rFonts w:hint="eastAsia"/>
          <w:b/>
        </w:rPr>
        <w:t xml:space="preserve"> </w:t>
      </w:r>
      <w:r>
        <w:rPr>
          <w:b/>
        </w:rPr>
        <w:t>Conference</w:t>
      </w:r>
      <w:r>
        <w:rPr>
          <w:rFonts w:hint="eastAsia"/>
          <w:b/>
          <w:lang w:eastAsia="zh-CN"/>
        </w:rPr>
        <w:t xml:space="preserve"> 2024(CIPAC)</w:t>
      </w:r>
      <w:r>
        <w:rPr>
          <w:rFonts w:ascii="Times New Roman" w:hAnsi="Times New Roman" w:eastAsia="宋体" w:cs="Times New Roman"/>
          <w:kern w:val="2"/>
          <w:sz w:val="21"/>
          <w:szCs w:val="21"/>
          <w:lang w:eastAsia="zh-CN"/>
        </w:rPr>
        <w:t xml:space="preserve">, to be </w:t>
      </w:r>
      <w:r>
        <w:rPr>
          <w:rFonts w:ascii="Times New Roman" w:hAnsi="Times New Roman" w:eastAsia="宋体" w:cs="Times New Roman"/>
          <w:b/>
          <w:i/>
          <w:kern w:val="2"/>
          <w:sz w:val="21"/>
          <w:szCs w:val="21"/>
          <w:lang w:eastAsia="zh-CN"/>
        </w:rPr>
        <w:t xml:space="preserve">held on </w:t>
      </w:r>
      <w:r>
        <w:rPr>
          <w:rFonts w:hint="eastAsia"/>
          <w:spacing w:val="-1"/>
          <w:lang w:eastAsia="zh-CN"/>
        </w:rPr>
        <w:t>Sep.13</w:t>
      </w:r>
      <w:r>
        <w:rPr>
          <w:rFonts w:hint="eastAsia"/>
          <w:spacing w:val="-1"/>
          <w:vertAlign w:val="superscript"/>
          <w:lang w:eastAsia="zh-CN"/>
        </w:rPr>
        <w:t>th</w:t>
      </w:r>
      <w:r>
        <w:rPr>
          <w:rFonts w:hint="eastAsia"/>
          <w:spacing w:val="-1"/>
          <w:lang w:eastAsia="zh-CN"/>
        </w:rPr>
        <w:t>-- Sep.14</w:t>
      </w:r>
      <w:r>
        <w:rPr>
          <w:rFonts w:hint="eastAsia"/>
          <w:spacing w:val="-1"/>
          <w:vertAlign w:val="superscript"/>
          <w:lang w:eastAsia="zh-CN"/>
        </w:rPr>
        <w:t>th</w:t>
      </w:r>
      <w:r>
        <w:rPr>
          <w:rFonts w:hint="eastAsia" w:ascii="Times New Roman" w:hAnsi="Times New Roman" w:eastAsia="宋体" w:cs="Times New Roman"/>
          <w:b/>
          <w:i/>
          <w:kern w:val="2"/>
          <w:sz w:val="21"/>
          <w:szCs w:val="21"/>
          <w:lang w:eastAsia="zh-CN"/>
        </w:rPr>
        <w:t xml:space="preserve"> </w:t>
      </w:r>
      <w:r>
        <w:rPr>
          <w:rFonts w:ascii="Times New Roman" w:hAnsi="Times New Roman" w:eastAsia="宋体" w:cs="Times New Roman"/>
          <w:b/>
          <w:i/>
          <w:kern w:val="2"/>
          <w:sz w:val="21"/>
          <w:szCs w:val="21"/>
          <w:lang w:eastAsia="zh-CN"/>
        </w:rPr>
        <w:t>202</w:t>
      </w:r>
      <w:r>
        <w:rPr>
          <w:rFonts w:hint="eastAsia" w:ascii="Times New Roman" w:hAnsi="Times New Roman" w:eastAsia="宋体" w:cs="Times New Roman"/>
          <w:b/>
          <w:i/>
          <w:kern w:val="2"/>
          <w:sz w:val="21"/>
          <w:szCs w:val="21"/>
          <w:lang w:eastAsia="zh-CN"/>
        </w:rPr>
        <w:t xml:space="preserve">4 </w:t>
      </w:r>
      <w:r>
        <w:rPr>
          <w:rFonts w:ascii="Times New Roman" w:hAnsi="Times New Roman" w:eastAsia="宋体" w:cs="Times New Roman"/>
          <w:b/>
          <w:kern w:val="2"/>
          <w:sz w:val="21"/>
          <w:szCs w:val="21"/>
          <w:lang w:eastAsia="zh-CN"/>
        </w:rPr>
        <w:t xml:space="preserve">at </w:t>
      </w:r>
      <w:r>
        <w:rPr>
          <w:rFonts w:ascii="Times New Roman" w:hAnsi="Times New Roman" w:eastAsia="宋体" w:cs="Times New Roman"/>
          <w:b/>
          <w:i/>
          <w:kern w:val="2"/>
          <w:sz w:val="21"/>
          <w:szCs w:val="21"/>
          <w:lang w:eastAsia="zh-CN"/>
        </w:rPr>
        <w:t>Beijing, China</w:t>
      </w:r>
      <w:r>
        <w:rPr>
          <w:rFonts w:ascii="Times New Roman" w:hAnsi="Times New Roman" w:eastAsia="宋体" w:cs="Times New Roman"/>
          <w:kern w:val="2"/>
          <w:sz w:val="21"/>
          <w:szCs w:val="21"/>
          <w:lang w:eastAsia="zh-CN"/>
        </w:rPr>
        <w:t xml:space="preserve"> for the fees checked below.</w:t>
      </w:r>
      <w:r>
        <w:rPr>
          <w:rFonts w:hint="eastAsia" w:ascii="Times New Roman" w:hAnsi="Times New Roman" w:eastAsia="宋体" w:cs="Times New Roman"/>
          <w:kern w:val="2"/>
          <w:sz w:val="21"/>
          <w:szCs w:val="21"/>
          <w:lang w:eastAsia="zh-CN"/>
        </w:rPr>
        <w:t xml:space="preserve"> </w:t>
      </w:r>
      <w:r>
        <w:rPr>
          <w:rFonts w:ascii="Times New Roman" w:hAnsi="Times New Roman" w:eastAsia="宋体" w:cs="Times New Roman"/>
          <w:b/>
          <w:kern w:val="2"/>
          <w:sz w:val="21"/>
          <w:szCs w:val="21"/>
          <w:lang w:eastAsia="zh-CN"/>
        </w:rPr>
        <w:t>Party A</w:t>
      </w:r>
      <w:r>
        <w:rPr>
          <w:rFonts w:ascii="Times New Roman" w:hAnsi="Times New Roman" w:eastAsia="宋体" w:cs="Times New Roman"/>
          <w:kern w:val="2"/>
          <w:sz w:val="21"/>
          <w:szCs w:val="21"/>
          <w:lang w:eastAsia="zh-CN"/>
        </w:rPr>
        <w:t xml:space="preserve"> agrees to pay to </w:t>
      </w:r>
      <w:bookmarkStart w:id="0" w:name="OLE_LINK5"/>
      <w:r>
        <w:rPr>
          <w:rFonts w:ascii="Times New Roman" w:hAnsi="Times New Roman" w:eastAsia="宋体" w:cs="Times New Roman"/>
          <w:b/>
          <w:kern w:val="2"/>
          <w:sz w:val="21"/>
          <w:szCs w:val="21"/>
          <w:lang w:eastAsia="zh-CN"/>
        </w:rPr>
        <w:t>BEIJING ZHONGZHI ZHIHUI TECHNOLOGY</w:t>
      </w:r>
      <w:r>
        <w:rPr>
          <w:rFonts w:hint="eastAsia" w:ascii="Times New Roman" w:hAnsi="Times New Roman" w:eastAsia="宋体" w:cs="Times New Roman"/>
          <w:b/>
          <w:kern w:val="2"/>
          <w:sz w:val="21"/>
          <w:szCs w:val="21"/>
          <w:lang w:eastAsia="zh-CN"/>
        </w:rPr>
        <w:t>.</w:t>
      </w:r>
      <w:bookmarkEnd w:id="0"/>
      <w:r>
        <w:rPr>
          <w:rFonts w:ascii="Times New Roman" w:hAnsi="Times New Roman" w:eastAsia="宋体" w:cs="Times New Roman"/>
          <w:kern w:val="2"/>
          <w:sz w:val="21"/>
          <w:szCs w:val="21"/>
          <w:lang w:eastAsia="zh-CN"/>
        </w:rPr>
        <w:t xml:space="preserve">, herein referred to as </w:t>
      </w:r>
      <w:r>
        <w:rPr>
          <w:rFonts w:ascii="Times New Roman" w:hAnsi="Times New Roman" w:eastAsia="宋体" w:cs="Times New Roman"/>
          <w:b/>
          <w:kern w:val="2"/>
          <w:sz w:val="21"/>
          <w:szCs w:val="21"/>
          <w:lang w:eastAsia="zh-CN"/>
        </w:rPr>
        <w:t>Party B</w:t>
      </w:r>
      <w:r>
        <w:rPr>
          <w:rFonts w:ascii="Times New Roman" w:hAnsi="Times New Roman" w:eastAsia="宋体" w:cs="Times New Roman"/>
          <w:kern w:val="2"/>
          <w:sz w:val="21"/>
          <w:szCs w:val="21"/>
          <w:lang w:eastAsia="zh-CN"/>
        </w:rPr>
        <w:t>,</w:t>
      </w:r>
      <w:r>
        <w:rPr>
          <w:rFonts w:hint="eastAsia" w:ascii="Times New Roman" w:hAnsi="Times New Roman" w:eastAsia="宋体" w:cs="Times New Roman"/>
          <w:kern w:val="2"/>
          <w:sz w:val="21"/>
          <w:szCs w:val="21"/>
          <w:lang w:eastAsia="zh-CN"/>
        </w:rPr>
        <w:t xml:space="preserve"> </w:t>
      </w:r>
      <w:r>
        <w:rPr>
          <w:rFonts w:ascii="Times New Roman" w:hAnsi="Times New Roman" w:eastAsia="宋体" w:cs="Times New Roman"/>
          <w:kern w:val="2"/>
          <w:sz w:val="21"/>
          <w:szCs w:val="21"/>
          <w:lang w:eastAsia="zh-CN"/>
        </w:rPr>
        <w:t xml:space="preserve">the fees in order to be considered for </w:t>
      </w:r>
      <w:r>
        <w:rPr>
          <w:rFonts w:hint="eastAsia" w:ascii="Times New Roman" w:hAnsi="Times New Roman" w:eastAsia="宋体" w:cs="Times New Roman"/>
          <w:kern w:val="2"/>
          <w:sz w:val="21"/>
          <w:szCs w:val="21"/>
          <w:lang w:eastAsia="zh-CN"/>
        </w:rPr>
        <w:t>attendance privileges</w:t>
      </w:r>
      <w:r>
        <w:rPr>
          <w:rFonts w:ascii="Times New Roman" w:hAnsi="Times New Roman" w:eastAsia="宋体" w:cs="Times New Roman"/>
          <w:kern w:val="2"/>
          <w:sz w:val="21"/>
          <w:szCs w:val="21"/>
          <w:lang w:eastAsia="zh-CN"/>
        </w:rPr>
        <w:t xml:space="preserve"> thereof, and agrees to the terms and conditions provided in this Agreement and attachment.</w:t>
      </w:r>
    </w:p>
    <w:p>
      <w:pPr>
        <w:spacing w:line="360" w:lineRule="auto"/>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b/>
          <w:kern w:val="2"/>
          <w:sz w:val="21"/>
          <w:szCs w:val="21"/>
          <w:lang w:eastAsia="zh-CN"/>
        </w:rPr>
      </w:pPr>
      <w:r>
        <w:rPr>
          <w:rFonts w:ascii="Times New Roman" w:hAnsi="Times New Roman" w:eastAsia="宋体" w:cs="Times New Roman"/>
          <w:b/>
          <w:kern w:val="2"/>
          <w:sz w:val="21"/>
          <w:szCs w:val="21"/>
          <w:lang w:eastAsia="zh-CN"/>
        </w:rPr>
        <w:t xml:space="preserve">Fees payable to </w:t>
      </w:r>
      <w:r>
        <w:rPr>
          <w:rFonts w:hint="eastAsia" w:ascii="Times New Roman" w:hAnsi="Times New Roman" w:eastAsia="宋体" w:cs="Times New Roman"/>
          <w:b/>
          <w:kern w:val="2"/>
          <w:sz w:val="21"/>
          <w:szCs w:val="21"/>
          <w:lang w:eastAsia="zh-CN"/>
        </w:rPr>
        <w:t xml:space="preserve">attend </w:t>
      </w:r>
      <w:r>
        <w:rPr>
          <w:rFonts w:ascii="Times New Roman" w:hAnsi="Times New Roman" w:eastAsia="宋体" w:cs="Times New Roman"/>
          <w:b/>
          <w:kern w:val="2"/>
          <w:sz w:val="21"/>
          <w:szCs w:val="21"/>
          <w:lang w:eastAsia="zh-CN"/>
        </w:rPr>
        <w:t>C</w:t>
      </w:r>
      <w:r>
        <w:rPr>
          <w:rFonts w:hint="eastAsia" w:ascii="Times New Roman" w:hAnsi="Times New Roman" w:eastAsia="宋体" w:cs="Times New Roman"/>
          <w:b/>
          <w:kern w:val="2"/>
          <w:sz w:val="21"/>
          <w:szCs w:val="21"/>
          <w:lang w:eastAsia="zh-CN"/>
        </w:rPr>
        <w:t>I</w:t>
      </w:r>
      <w:r>
        <w:rPr>
          <w:rFonts w:ascii="Times New Roman" w:hAnsi="Times New Roman" w:eastAsia="宋体" w:cs="Times New Roman"/>
          <w:b/>
          <w:kern w:val="2"/>
          <w:sz w:val="21"/>
          <w:szCs w:val="21"/>
          <w:lang w:eastAsia="zh-CN"/>
        </w:rPr>
        <w:t>PAC:</w:t>
      </w:r>
      <w:r>
        <w:rPr>
          <w:rFonts w:hint="eastAsia" w:ascii="Times New Roman" w:hAnsi="Times New Roman" w:eastAsia="宋体" w:cs="Times New Roman"/>
          <w:b/>
          <w:kern w:val="2"/>
          <w:sz w:val="21"/>
          <w:szCs w:val="21"/>
          <w:lang w:eastAsia="zh-CN"/>
        </w:rPr>
        <w:t xml:space="preserve"> </w:t>
      </w:r>
      <w:r>
        <w:rPr>
          <w:rFonts w:ascii="Times New Roman" w:hAnsi="Times New Roman" w:eastAsia="宋体" w:cs="Times New Roman"/>
          <w:b/>
          <w:kern w:val="2"/>
          <w:sz w:val="21"/>
          <w:szCs w:val="21"/>
          <w:lang w:eastAsia="zh-CN"/>
        </w:rPr>
        <w:t>USD</w:t>
      </w:r>
      <w:r>
        <w:rPr>
          <w:rFonts w:ascii="Times New Roman" w:hAnsi="Times New Roman" w:eastAsia="宋体" w:cs="Times New Roman"/>
          <w:b/>
          <w:kern w:val="2"/>
          <w:sz w:val="21"/>
          <w:szCs w:val="21"/>
          <w:u w:val="single"/>
          <w:lang w:eastAsia="zh-CN"/>
        </w:rPr>
        <w:t xml:space="preserve"> </w:t>
      </w:r>
      <w:r>
        <w:rPr>
          <w:rFonts w:hint="eastAsia" w:ascii="Times New Roman"/>
          <w:b/>
          <w:bCs/>
          <w:spacing w:val="-2"/>
          <w:sz w:val="21"/>
          <w:szCs w:val="21"/>
          <w:highlight w:val="yellow"/>
          <w:u w:val="single"/>
          <w:lang w:eastAsia="zh-CN"/>
        </w:rPr>
        <w:t xml:space="preserve">XXXX </w:t>
      </w:r>
      <w:r>
        <w:rPr>
          <w:rFonts w:ascii="Times New Roman" w:hAnsi="Times New Roman" w:eastAsia="宋体" w:cs="Times New Roman"/>
          <w:b/>
          <w:kern w:val="2"/>
          <w:sz w:val="21"/>
          <w:szCs w:val="21"/>
          <w:lang w:eastAsia="zh-CN"/>
        </w:rPr>
        <w:t xml:space="preserve">. The Payment should be completed within </w:t>
      </w:r>
      <w:r>
        <w:rPr>
          <w:rFonts w:hint="eastAsia" w:ascii="Times New Roman" w:hAnsi="Times New Roman" w:eastAsia="宋体" w:cs="Times New Roman"/>
          <w:b/>
          <w:kern w:val="2"/>
          <w:sz w:val="21"/>
          <w:szCs w:val="21"/>
          <w:lang w:eastAsia="zh-CN"/>
        </w:rPr>
        <w:t>10</w:t>
      </w:r>
      <w:r>
        <w:rPr>
          <w:rFonts w:ascii="Times New Roman" w:hAnsi="Times New Roman" w:eastAsia="宋体" w:cs="Times New Roman"/>
          <w:b/>
          <w:kern w:val="2"/>
          <w:sz w:val="21"/>
          <w:szCs w:val="21"/>
          <w:lang w:eastAsia="zh-CN"/>
        </w:rPr>
        <w:t xml:space="preserve"> working</w:t>
      </w:r>
      <w:bookmarkStart w:id="2" w:name="_GoBack"/>
      <w:bookmarkEnd w:id="2"/>
      <w:r>
        <w:rPr>
          <w:rFonts w:ascii="Times New Roman" w:hAnsi="Times New Roman" w:eastAsia="宋体" w:cs="Times New Roman"/>
          <w:b/>
          <w:kern w:val="2"/>
          <w:sz w:val="21"/>
          <w:szCs w:val="21"/>
          <w:lang w:eastAsia="zh-CN"/>
        </w:rPr>
        <w:t xml:space="preserve"> days of the receipt of the signed Agreement. </w:t>
      </w:r>
    </w:p>
    <w:p>
      <w:pPr>
        <w:spacing w:line="360" w:lineRule="auto"/>
        <w:jc w:val="both"/>
        <w:rPr>
          <w:rFonts w:ascii="Arial" w:hAnsi="Arial" w:eastAsia="宋体" w:cs="Arial"/>
          <w:color w:val="333333"/>
          <w:kern w:val="2"/>
          <w:sz w:val="21"/>
          <w:szCs w:val="21"/>
          <w:shd w:val="clear" w:color="auto" w:fill="FFFFFF"/>
          <w:lang w:eastAsia="zh-CN"/>
        </w:rPr>
      </w:pPr>
    </w:p>
    <w:p>
      <w:pPr>
        <w:spacing w:line="360" w:lineRule="auto"/>
        <w:jc w:val="both"/>
        <w:rPr>
          <w:rFonts w:ascii="Times New Roman" w:hAnsi="Times New Roman" w:eastAsia="宋体" w:cs="Times New Roman"/>
          <w:b/>
          <w:kern w:val="2"/>
          <w:sz w:val="21"/>
          <w:szCs w:val="21"/>
          <w:lang w:eastAsia="zh-CN"/>
        </w:rPr>
      </w:pPr>
      <w:r>
        <w:rPr>
          <w:rFonts w:hint="eastAsia" w:ascii="Times New Roman" w:hAnsi="Times New Roman" w:eastAsia="宋体" w:cs="Times New Roman"/>
          <w:b/>
          <w:kern w:val="2"/>
          <w:sz w:val="21"/>
          <w:szCs w:val="21"/>
          <w:lang w:eastAsia="zh-CN"/>
        </w:rPr>
        <w:t>Attendance</w:t>
      </w:r>
      <w:r>
        <w:rPr>
          <w:rFonts w:ascii="Times New Roman" w:hAnsi="Times New Roman" w:eastAsia="宋体" w:cs="Times New Roman"/>
          <w:b/>
          <w:kern w:val="2"/>
          <w:sz w:val="21"/>
          <w:szCs w:val="21"/>
          <w:lang w:eastAsia="zh-CN"/>
        </w:rPr>
        <w:t xml:space="preserve"> privileges for 1</w:t>
      </w:r>
      <w:r>
        <w:rPr>
          <w:rFonts w:hint="eastAsia" w:ascii="Times New Roman" w:hAnsi="Times New Roman" w:eastAsia="宋体" w:cs="Times New Roman"/>
          <w:b/>
          <w:kern w:val="2"/>
          <w:sz w:val="21"/>
          <w:szCs w:val="21"/>
          <w:lang w:val="en-US" w:eastAsia="zh-CN"/>
        </w:rPr>
        <w:t>3</w:t>
      </w:r>
      <w:r>
        <w:rPr>
          <w:rFonts w:ascii="Times New Roman" w:hAnsi="Times New Roman" w:eastAsia="宋体" w:cs="Times New Roman"/>
          <w:b/>
          <w:kern w:val="2"/>
          <w:sz w:val="21"/>
          <w:szCs w:val="21"/>
          <w:lang w:eastAsia="zh-CN"/>
        </w:rPr>
        <w:t>th C</w:t>
      </w:r>
      <w:r>
        <w:rPr>
          <w:rFonts w:hint="eastAsia" w:ascii="Times New Roman" w:hAnsi="Times New Roman" w:eastAsia="宋体" w:cs="Times New Roman"/>
          <w:b/>
          <w:kern w:val="2"/>
          <w:sz w:val="21"/>
          <w:szCs w:val="21"/>
          <w:lang w:eastAsia="zh-CN"/>
        </w:rPr>
        <w:t>I</w:t>
      </w:r>
      <w:r>
        <w:rPr>
          <w:rFonts w:ascii="Times New Roman" w:hAnsi="Times New Roman" w:eastAsia="宋体" w:cs="Times New Roman"/>
          <w:b/>
          <w:kern w:val="2"/>
          <w:sz w:val="21"/>
          <w:szCs w:val="21"/>
          <w:lang w:eastAsia="zh-CN"/>
        </w:rPr>
        <w:t>PAC include the following</w:t>
      </w:r>
      <w:r>
        <w:rPr>
          <w:rFonts w:hint="eastAsia" w:ascii="Times New Roman" w:hAnsi="Times New Roman" w:eastAsia="宋体" w:cs="Times New Roman"/>
          <w:b/>
          <w:kern w:val="2"/>
          <w:sz w:val="21"/>
          <w:szCs w:val="21"/>
          <w:lang w:eastAsia="zh-CN"/>
        </w:rPr>
        <w:t>s</w:t>
      </w:r>
      <w:r>
        <w:rPr>
          <w:rFonts w:ascii="Times New Roman" w:hAnsi="Times New Roman" w:eastAsia="宋体" w:cs="Times New Roman"/>
          <w:b/>
          <w:kern w:val="2"/>
          <w:sz w:val="21"/>
          <w:szCs w:val="21"/>
          <w:lang w:eastAsia="zh-CN"/>
        </w:rPr>
        <w:t xml:space="preserve">: </w:t>
      </w:r>
      <w:r>
        <w:rPr>
          <w:rFonts w:hint="eastAsia" w:ascii="Times New Roman" w:hAnsi="Times New Roman" w:eastAsia="宋体" w:cs="Times New Roman"/>
          <w:b/>
          <w:kern w:val="2"/>
          <w:sz w:val="21"/>
          <w:szCs w:val="21"/>
          <w:lang w:eastAsia="zh-CN"/>
        </w:rPr>
        <w:t>（</w:t>
      </w:r>
      <w:r>
        <w:rPr>
          <w:rFonts w:ascii="Times New Roman" w:hAnsi="Times New Roman" w:eastAsia="宋体" w:cs="Times New Roman"/>
          <w:b/>
          <w:kern w:val="2"/>
          <w:sz w:val="21"/>
          <w:szCs w:val="21"/>
          <w:highlight w:val="yellow"/>
          <w:lang w:eastAsia="zh-CN"/>
        </w:rPr>
        <w:t xml:space="preserve">Fill in </w:t>
      </w:r>
      <w:r>
        <w:rPr>
          <w:rFonts w:hint="eastAsia" w:ascii="Times New Roman" w:hAnsi="Times New Roman" w:eastAsia="宋体" w:cs="Times New Roman"/>
          <w:b/>
          <w:kern w:val="2"/>
          <w:sz w:val="21"/>
          <w:szCs w:val="21"/>
          <w:highlight w:val="yellow"/>
          <w:lang w:eastAsia="zh-CN"/>
        </w:rPr>
        <w:t xml:space="preserve">as </w:t>
      </w:r>
      <w:r>
        <w:rPr>
          <w:rFonts w:ascii="Times New Roman" w:hAnsi="Times New Roman" w:eastAsia="宋体" w:cs="Times New Roman"/>
          <w:b/>
          <w:kern w:val="2"/>
          <w:sz w:val="21"/>
          <w:szCs w:val="21"/>
          <w:highlight w:val="yellow"/>
          <w:lang w:eastAsia="zh-CN"/>
        </w:rPr>
        <w:t>the actual sponsored item or purchase interest</w:t>
      </w:r>
      <w:r>
        <w:rPr>
          <w:rFonts w:hint="eastAsia" w:ascii="Times New Roman" w:hAnsi="Times New Roman" w:eastAsia="宋体" w:cs="Times New Roman"/>
          <w:b/>
          <w:kern w:val="2"/>
          <w:sz w:val="21"/>
          <w:szCs w:val="21"/>
          <w:lang w:eastAsia="zh-CN"/>
        </w:rPr>
        <w:t>）</w:t>
      </w:r>
    </w:p>
    <w:p>
      <w:pPr>
        <w:spacing w:line="360" w:lineRule="auto"/>
        <w:jc w:val="both"/>
        <w:rPr>
          <w:rFonts w:ascii="Times New Roman" w:hAnsi="Times New Roman" w:eastAsia="宋体" w:cs="Times New Roman"/>
          <w:b/>
          <w:kern w:val="2"/>
          <w:sz w:val="21"/>
          <w:szCs w:val="21"/>
          <w:lang w:eastAsia="zh-CN"/>
        </w:rPr>
      </w:pPr>
    </w:p>
    <w:p>
      <w:pPr>
        <w:numPr>
          <w:ilvl w:val="0"/>
          <w:numId w:val="1"/>
        </w:numPr>
        <w:spacing w:line="360" w:lineRule="auto"/>
        <w:jc w:val="both"/>
        <w:rPr>
          <w:rFonts w:ascii="Times New Roman" w:hAnsi="Times New Roman" w:eastAsia="宋体" w:cs="Times New Roman"/>
          <w:b/>
          <w:kern w:val="2"/>
          <w:sz w:val="21"/>
          <w:szCs w:val="21"/>
          <w:lang w:eastAsia="zh-CN"/>
        </w:rPr>
      </w:pPr>
      <w:bookmarkStart w:id="1" w:name="OLE_LINK1"/>
      <w:r>
        <w:rPr>
          <w:rFonts w:hint="eastAsia" w:ascii="Times New Roman" w:hAnsi="Times New Roman" w:eastAsia="宋体" w:cs="Times New Roman"/>
          <w:b/>
          <w:kern w:val="2"/>
          <w:sz w:val="21"/>
          <w:szCs w:val="21"/>
          <w:lang w:eastAsia="zh-CN"/>
        </w:rPr>
        <w:t xml:space="preserve"> </w:t>
      </w:r>
      <w:r>
        <w:rPr>
          <w:rFonts w:hint="eastAsia" w:ascii="Times New Roman"/>
          <w:b/>
          <w:bCs/>
          <w:spacing w:val="-2"/>
          <w:sz w:val="21"/>
          <w:szCs w:val="21"/>
          <w:highlight w:val="yellow"/>
          <w:lang w:eastAsia="zh-CN"/>
        </w:rPr>
        <w:t>X</w:t>
      </w:r>
      <w:r>
        <w:rPr>
          <w:rFonts w:ascii="Times New Roman" w:hAnsi="Times New Roman" w:eastAsia="宋体" w:cs="Times New Roman"/>
          <w:b/>
          <w:kern w:val="2"/>
          <w:sz w:val="21"/>
          <w:szCs w:val="21"/>
          <w:lang w:eastAsia="zh-CN"/>
        </w:rPr>
        <w:t>m*</w:t>
      </w:r>
      <w:r>
        <w:rPr>
          <w:rFonts w:hint="eastAsia" w:ascii="Times New Roman"/>
          <w:b/>
          <w:bCs/>
          <w:spacing w:val="-2"/>
          <w:sz w:val="21"/>
          <w:szCs w:val="21"/>
          <w:highlight w:val="yellow"/>
          <w:lang w:eastAsia="zh-CN"/>
        </w:rPr>
        <w:t>X</w:t>
      </w:r>
      <w:r>
        <w:rPr>
          <w:rFonts w:ascii="Times New Roman" w:hAnsi="Times New Roman" w:eastAsia="宋体" w:cs="Times New Roman"/>
          <w:b/>
          <w:kern w:val="2"/>
          <w:sz w:val="21"/>
          <w:szCs w:val="21"/>
          <w:lang w:eastAsia="zh-CN"/>
        </w:rPr>
        <w:t>m</w:t>
      </w:r>
      <w:r>
        <w:rPr>
          <w:rFonts w:hint="eastAsia" w:ascii="Times New Roman" w:hAnsi="Times New Roman" w:eastAsia="宋体" w:cs="Times New Roman"/>
          <w:b/>
          <w:kern w:val="2"/>
          <w:sz w:val="21"/>
          <w:szCs w:val="21"/>
          <w:lang w:eastAsia="zh-CN"/>
        </w:rPr>
        <w:t xml:space="preserve"> </w:t>
      </w:r>
      <w:r>
        <w:rPr>
          <w:rFonts w:ascii="Times New Roman" w:hAnsi="Times New Roman" w:eastAsia="宋体" w:cs="Times New Roman"/>
          <w:b/>
          <w:kern w:val="2"/>
          <w:sz w:val="21"/>
          <w:szCs w:val="21"/>
          <w:lang w:eastAsia="zh-CN"/>
        </w:rPr>
        <w:t>Standard Booth</w:t>
      </w:r>
      <w:r>
        <w:rPr>
          <w:rFonts w:hint="eastAsia" w:ascii="Times New Roman" w:hAnsi="Times New Roman" w:eastAsia="宋体" w:cs="Times New Roman"/>
          <w:b/>
          <w:kern w:val="2"/>
          <w:sz w:val="21"/>
          <w:szCs w:val="21"/>
          <w:lang w:eastAsia="zh-CN"/>
        </w:rPr>
        <w:t xml:space="preserve"> worth </w:t>
      </w:r>
      <w:r>
        <w:rPr>
          <w:rFonts w:ascii="Times New Roman" w:hAnsi="Times New Roman" w:eastAsia="宋体" w:cs="Times New Roman"/>
          <w:b/>
          <w:kern w:val="2"/>
          <w:sz w:val="21"/>
          <w:szCs w:val="21"/>
          <w:lang w:eastAsia="zh-CN"/>
        </w:rPr>
        <w:t>USD</w:t>
      </w:r>
      <w:r>
        <w:rPr>
          <w:rFonts w:hint="eastAsia" w:ascii="Times New Roman" w:hAnsi="Times New Roman" w:eastAsia="宋体" w:cs="Times New Roman"/>
          <w:b/>
          <w:kern w:val="2"/>
          <w:sz w:val="21"/>
          <w:szCs w:val="21"/>
          <w:u w:val="single"/>
          <w:lang w:eastAsia="zh-CN"/>
        </w:rPr>
        <w:t xml:space="preserve"> </w:t>
      </w:r>
      <w:r>
        <w:rPr>
          <w:rFonts w:hint="eastAsia" w:ascii="Times New Roman"/>
          <w:b/>
          <w:bCs/>
          <w:spacing w:val="-2"/>
          <w:sz w:val="21"/>
          <w:szCs w:val="21"/>
          <w:highlight w:val="yellow"/>
          <w:u w:val="single"/>
          <w:lang w:eastAsia="zh-CN"/>
        </w:rPr>
        <w:t>XXXX</w:t>
      </w:r>
      <w:r>
        <w:rPr>
          <w:rFonts w:hint="eastAsia" w:ascii="Times New Roman" w:hAnsi="Times New Roman" w:eastAsia="宋体" w:cs="Times New Roman"/>
          <w:b/>
          <w:kern w:val="2"/>
          <w:sz w:val="21"/>
          <w:szCs w:val="21"/>
          <w:u w:val="single"/>
          <w:lang w:eastAsia="zh-CN"/>
        </w:rPr>
        <w:t xml:space="preserve"> </w:t>
      </w:r>
    </w:p>
    <w:p>
      <w:pPr>
        <w:numPr>
          <w:ilvl w:val="0"/>
          <w:numId w:val="1"/>
        </w:numPr>
        <w:spacing w:line="360" w:lineRule="auto"/>
        <w:jc w:val="both"/>
        <w:rPr>
          <w:rFonts w:ascii="Times New Roman" w:hAnsi="Times New Roman" w:eastAsia="宋体" w:cs="Times New Roman"/>
          <w:b/>
          <w:kern w:val="2"/>
          <w:sz w:val="21"/>
          <w:szCs w:val="21"/>
          <w:lang w:eastAsia="zh-CN"/>
        </w:rPr>
      </w:pPr>
      <w:r>
        <w:rPr>
          <w:rFonts w:hint="eastAsia" w:ascii="Times New Roman" w:hAnsi="Times New Roman" w:eastAsia="宋体" w:cs="Times New Roman"/>
          <w:b/>
          <w:kern w:val="2"/>
          <w:sz w:val="21"/>
          <w:szCs w:val="21"/>
          <w:u w:val="single"/>
          <w:lang w:eastAsia="zh-CN"/>
        </w:rPr>
        <w:t xml:space="preserve"> </w:t>
      </w:r>
      <w:r>
        <w:rPr>
          <w:rFonts w:hint="eastAsia" w:ascii="Times New Roman"/>
          <w:b/>
          <w:bCs/>
          <w:spacing w:val="-2"/>
          <w:sz w:val="21"/>
          <w:szCs w:val="21"/>
          <w:highlight w:val="yellow"/>
          <w:u w:val="single"/>
          <w:lang w:eastAsia="zh-CN"/>
        </w:rPr>
        <w:t xml:space="preserve">X </w:t>
      </w:r>
      <w:r>
        <w:rPr>
          <w:rFonts w:hint="eastAsia" w:ascii="Times New Roman" w:hAnsi="Times New Roman" w:eastAsia="宋体" w:cs="Times New Roman"/>
          <w:b/>
          <w:kern w:val="2"/>
          <w:sz w:val="21"/>
          <w:szCs w:val="21"/>
          <w:lang w:eastAsia="zh-CN"/>
        </w:rPr>
        <w:t xml:space="preserve"> Conference Tickets (</w:t>
      </w:r>
      <w:r>
        <w:rPr>
          <w:rFonts w:ascii="Times New Roman" w:hAnsi="Times New Roman" w:eastAsia="宋体" w:cs="Times New Roman"/>
          <w:b/>
          <w:kern w:val="2"/>
          <w:sz w:val="21"/>
          <w:szCs w:val="21"/>
          <w:lang w:eastAsia="zh-CN"/>
        </w:rPr>
        <w:t xml:space="preserve">Including </w:t>
      </w:r>
      <w:r>
        <w:rPr>
          <w:rFonts w:hint="eastAsia" w:ascii="Times New Roman" w:hAnsi="Times New Roman" w:eastAsia="宋体" w:cs="Times New Roman"/>
          <w:b/>
          <w:kern w:val="2"/>
          <w:sz w:val="21"/>
          <w:szCs w:val="21"/>
          <w:lang w:eastAsia="zh-CN"/>
        </w:rPr>
        <w:t xml:space="preserve">2 </w:t>
      </w:r>
      <w:r>
        <w:rPr>
          <w:rFonts w:ascii="Times New Roman" w:hAnsi="Times New Roman" w:eastAsia="宋体" w:cs="Times New Roman"/>
          <w:b/>
          <w:kern w:val="2"/>
          <w:sz w:val="21"/>
          <w:szCs w:val="21"/>
          <w:lang w:eastAsia="zh-CN"/>
        </w:rPr>
        <w:t>Lunch</w:t>
      </w:r>
      <w:r>
        <w:rPr>
          <w:rFonts w:hint="eastAsia" w:ascii="Times New Roman" w:hAnsi="Times New Roman" w:eastAsia="宋体" w:cs="Times New Roman"/>
          <w:b/>
          <w:kern w:val="2"/>
          <w:sz w:val="21"/>
          <w:szCs w:val="21"/>
          <w:lang w:eastAsia="zh-CN"/>
        </w:rPr>
        <w:t xml:space="preserve"> V</w:t>
      </w:r>
      <w:r>
        <w:rPr>
          <w:rFonts w:ascii="Times New Roman" w:hAnsi="Times New Roman" w:eastAsia="宋体" w:cs="Times New Roman"/>
          <w:b/>
          <w:kern w:val="2"/>
          <w:sz w:val="21"/>
          <w:szCs w:val="21"/>
          <w:lang w:eastAsia="zh-CN"/>
        </w:rPr>
        <w:t>oucher</w:t>
      </w:r>
      <w:r>
        <w:rPr>
          <w:rFonts w:hint="eastAsia" w:ascii="Times New Roman" w:hAnsi="Times New Roman" w:eastAsia="宋体" w:cs="Times New Roman"/>
          <w:b/>
          <w:kern w:val="2"/>
          <w:sz w:val="21"/>
          <w:szCs w:val="21"/>
          <w:lang w:eastAsia="zh-CN"/>
        </w:rPr>
        <w:t>s and</w:t>
      </w:r>
      <w:r>
        <w:rPr>
          <w:rFonts w:ascii="Times New Roman" w:hAnsi="Times New Roman" w:eastAsia="宋体" w:cs="Times New Roman"/>
          <w:b/>
          <w:kern w:val="2"/>
          <w:sz w:val="21"/>
          <w:szCs w:val="21"/>
          <w:lang w:eastAsia="zh-CN"/>
        </w:rPr>
        <w:t xml:space="preserve"> </w:t>
      </w:r>
      <w:r>
        <w:rPr>
          <w:rFonts w:hint="eastAsia" w:ascii="Times New Roman" w:hAnsi="Times New Roman" w:eastAsia="宋体" w:cs="Times New Roman"/>
          <w:b/>
          <w:kern w:val="2"/>
          <w:sz w:val="21"/>
          <w:szCs w:val="21"/>
          <w:lang w:eastAsia="zh-CN"/>
        </w:rPr>
        <w:t xml:space="preserve">2 </w:t>
      </w:r>
      <w:r>
        <w:rPr>
          <w:rFonts w:ascii="Times New Roman" w:hAnsi="Times New Roman" w:eastAsia="宋体" w:cs="Times New Roman"/>
          <w:b/>
          <w:kern w:val="2"/>
          <w:sz w:val="21"/>
          <w:szCs w:val="21"/>
          <w:lang w:eastAsia="zh-CN"/>
        </w:rPr>
        <w:t>Banquet Dinner</w:t>
      </w:r>
      <w:r>
        <w:rPr>
          <w:rFonts w:hint="eastAsia" w:ascii="Times New Roman" w:hAnsi="Times New Roman" w:eastAsia="宋体" w:cs="Times New Roman"/>
          <w:b/>
          <w:kern w:val="2"/>
          <w:sz w:val="21"/>
          <w:szCs w:val="21"/>
          <w:lang w:eastAsia="zh-CN"/>
        </w:rPr>
        <w:t xml:space="preserve"> V</w:t>
      </w:r>
      <w:r>
        <w:rPr>
          <w:rFonts w:ascii="Times New Roman" w:hAnsi="Times New Roman" w:eastAsia="宋体" w:cs="Times New Roman"/>
          <w:b/>
          <w:kern w:val="2"/>
          <w:sz w:val="21"/>
          <w:szCs w:val="21"/>
          <w:lang w:eastAsia="zh-CN"/>
        </w:rPr>
        <w:t>oucher</w:t>
      </w:r>
      <w:r>
        <w:rPr>
          <w:rFonts w:hint="eastAsia" w:ascii="Times New Roman" w:hAnsi="Times New Roman" w:eastAsia="宋体" w:cs="Times New Roman"/>
          <w:b/>
          <w:kern w:val="2"/>
          <w:sz w:val="21"/>
          <w:szCs w:val="21"/>
          <w:lang w:eastAsia="zh-CN"/>
        </w:rPr>
        <w:t xml:space="preserve">s each). </w:t>
      </w:r>
    </w:p>
    <w:p>
      <w:pPr>
        <w:numPr>
          <w:ilvl w:val="0"/>
          <w:numId w:val="1"/>
        </w:numPr>
        <w:spacing w:line="360" w:lineRule="auto"/>
        <w:jc w:val="both"/>
        <w:rPr>
          <w:rFonts w:ascii="Times New Roman" w:hAnsi="Times New Roman" w:eastAsia="宋体" w:cs="Times New Roman"/>
          <w:b/>
          <w:kern w:val="2"/>
          <w:sz w:val="21"/>
          <w:szCs w:val="21"/>
          <w:lang w:eastAsia="zh-CN"/>
        </w:rPr>
      </w:pPr>
      <w:r>
        <w:rPr>
          <w:rFonts w:hint="eastAsia" w:ascii="Times New Roman" w:hAnsi="Times New Roman" w:eastAsia="宋体" w:cs="Times New Roman"/>
          <w:b/>
          <w:kern w:val="2"/>
          <w:sz w:val="21"/>
          <w:szCs w:val="21"/>
          <w:lang w:eastAsia="zh-CN"/>
        </w:rPr>
        <w:t xml:space="preserve">The overall cost above is </w:t>
      </w:r>
      <w:r>
        <w:rPr>
          <w:rFonts w:ascii="Times New Roman" w:hAnsi="Times New Roman" w:eastAsia="宋体" w:cs="Times New Roman"/>
          <w:b/>
          <w:kern w:val="2"/>
          <w:sz w:val="21"/>
          <w:szCs w:val="21"/>
          <w:lang w:eastAsia="zh-CN"/>
        </w:rPr>
        <w:t>USD</w:t>
      </w:r>
      <w:r>
        <w:rPr>
          <w:rFonts w:hint="eastAsia" w:ascii="Times New Roman" w:hAnsi="Times New Roman" w:eastAsia="宋体" w:cs="Times New Roman"/>
          <w:b/>
          <w:kern w:val="2"/>
          <w:sz w:val="21"/>
          <w:szCs w:val="21"/>
          <w:u w:val="single"/>
          <w:lang w:eastAsia="zh-CN"/>
        </w:rPr>
        <w:t xml:space="preserve"> </w:t>
      </w:r>
      <w:r>
        <w:rPr>
          <w:rFonts w:hint="eastAsia" w:ascii="Times New Roman"/>
          <w:b/>
          <w:bCs/>
          <w:spacing w:val="-2"/>
          <w:sz w:val="21"/>
          <w:szCs w:val="21"/>
          <w:highlight w:val="yellow"/>
          <w:u w:val="single"/>
          <w:lang w:eastAsia="zh-CN"/>
        </w:rPr>
        <w:t xml:space="preserve">XXXX </w:t>
      </w:r>
      <w:r>
        <w:rPr>
          <w:rFonts w:ascii="Times New Roman" w:hAnsi="Times New Roman" w:eastAsia="宋体" w:cs="Times New Roman"/>
          <w:b/>
          <w:kern w:val="2"/>
          <w:sz w:val="21"/>
          <w:szCs w:val="21"/>
          <w:lang w:eastAsia="zh-CN"/>
        </w:rPr>
        <w:t>.</w:t>
      </w:r>
    </w:p>
    <w:bookmarkEnd w:id="1"/>
    <w:p>
      <w:pPr>
        <w:widowControl/>
        <w:spacing w:before="100" w:beforeAutospacing="1" w:after="100" w:afterAutospacing="1" w:line="360" w:lineRule="auto"/>
        <w:rPr>
          <w:rFonts w:ascii="Times New Roman" w:hAnsi="Times New Roman" w:eastAsia="宋体" w:cs="Times New Roman"/>
          <w:b/>
          <w:bCs/>
          <w:sz w:val="21"/>
          <w:szCs w:val="21"/>
          <w:lang w:eastAsia="zh-CN"/>
        </w:rPr>
      </w:pPr>
    </w:p>
    <w:p>
      <w:pPr>
        <w:tabs>
          <w:tab w:val="left" w:pos="3500"/>
        </w:tabs>
        <w:spacing w:line="360" w:lineRule="auto"/>
        <w:rPr>
          <w:b/>
          <w:sz w:val="24"/>
          <w:szCs w:val="24"/>
        </w:rPr>
      </w:pPr>
      <w:r>
        <w:rPr>
          <w:rFonts w:ascii="Times New Roman" w:hAnsi="Times New Roman" w:eastAsia="宋体" w:cs="Times New Roman"/>
          <w:b/>
          <w:bCs/>
          <w:sz w:val="21"/>
          <w:szCs w:val="21"/>
          <w:lang w:eastAsia="zh-CN"/>
        </w:rPr>
        <w:t xml:space="preserve"> Payment</w:t>
      </w:r>
      <w:r>
        <w:rPr>
          <w:rFonts w:ascii="Times New Roman" w:hAnsi="Times New Roman" w:eastAsia="宋体" w:cs="Times New Roman"/>
          <w:sz w:val="21"/>
          <w:szCs w:val="21"/>
          <w:lang w:eastAsia="zh-CN"/>
        </w:rPr>
        <w:br w:type="textWrapping"/>
      </w:r>
      <w:r>
        <w:rPr>
          <w:b/>
          <w:sz w:val="24"/>
          <w:szCs w:val="24"/>
        </w:rPr>
        <w:t>Account details:</w:t>
      </w:r>
      <w:r>
        <w:rPr>
          <w:b/>
          <w:sz w:val="24"/>
          <w:szCs w:val="24"/>
        </w:rPr>
        <w:tab/>
      </w:r>
    </w:p>
    <w:p>
      <w:pPr>
        <w:tabs>
          <w:tab w:val="left" w:pos="3500"/>
        </w:tabs>
        <w:spacing w:line="360" w:lineRule="auto"/>
        <w:rPr>
          <w:sz w:val="24"/>
          <w:szCs w:val="24"/>
        </w:rPr>
      </w:pPr>
      <w:r>
        <w:rPr>
          <w:b/>
          <w:sz w:val="24"/>
          <w:szCs w:val="24"/>
        </w:rPr>
        <w:t>Beneficiary Name</w:t>
      </w:r>
      <w:r>
        <w:rPr>
          <w:sz w:val="24"/>
          <w:szCs w:val="24"/>
        </w:rPr>
        <w:t>:</w:t>
      </w:r>
      <w:r>
        <w:rPr>
          <w:rFonts w:hint="eastAsia"/>
          <w:sz w:val="24"/>
          <w:szCs w:val="24"/>
        </w:rPr>
        <w:t xml:space="preserve"> BEIJING ZHONGZHI ZHIHUI TECHNOLOGY</w:t>
      </w:r>
    </w:p>
    <w:p>
      <w:pPr>
        <w:tabs>
          <w:tab w:val="left" w:pos="3500"/>
        </w:tabs>
        <w:spacing w:line="360" w:lineRule="auto"/>
        <w:rPr>
          <w:sz w:val="24"/>
          <w:szCs w:val="24"/>
        </w:rPr>
      </w:pPr>
      <w:r>
        <w:rPr>
          <w:b/>
          <w:sz w:val="24"/>
          <w:szCs w:val="24"/>
        </w:rPr>
        <w:t xml:space="preserve">BANK: </w:t>
      </w:r>
      <w:r>
        <w:rPr>
          <w:sz w:val="24"/>
          <w:szCs w:val="24"/>
        </w:rPr>
        <w:t>BANK OF COMMUNICATIONS,</w:t>
      </w:r>
      <w:r>
        <w:rPr>
          <w:rFonts w:hint="eastAsia"/>
          <w:sz w:val="24"/>
          <w:szCs w:val="24"/>
        </w:rPr>
        <w:t xml:space="preserve"> </w:t>
      </w:r>
      <w:r>
        <w:rPr>
          <w:sz w:val="24"/>
          <w:szCs w:val="24"/>
        </w:rPr>
        <w:t>BEIJING BRANCH</w:t>
      </w:r>
    </w:p>
    <w:p>
      <w:pPr>
        <w:tabs>
          <w:tab w:val="left" w:pos="3500"/>
        </w:tabs>
        <w:spacing w:line="360" w:lineRule="auto"/>
        <w:rPr>
          <w:sz w:val="24"/>
          <w:szCs w:val="24"/>
        </w:rPr>
      </w:pPr>
      <w:r>
        <w:rPr>
          <w:b/>
          <w:sz w:val="24"/>
          <w:szCs w:val="24"/>
        </w:rPr>
        <w:t>ADDRESS:</w:t>
      </w:r>
      <w:r>
        <w:rPr>
          <w:sz w:val="24"/>
          <w:szCs w:val="24"/>
        </w:rPr>
        <w:t xml:space="preserve"> NO.33JINRONG STREET,</w:t>
      </w:r>
      <w:r>
        <w:rPr>
          <w:rFonts w:hint="eastAsia"/>
          <w:sz w:val="24"/>
          <w:szCs w:val="24"/>
        </w:rPr>
        <w:t xml:space="preserve"> </w:t>
      </w:r>
      <w:r>
        <w:rPr>
          <w:sz w:val="24"/>
          <w:szCs w:val="24"/>
        </w:rPr>
        <w:t>XICHENG DISTRICT,</w:t>
      </w:r>
      <w:r>
        <w:rPr>
          <w:rFonts w:hint="eastAsia"/>
          <w:sz w:val="24"/>
          <w:szCs w:val="24"/>
        </w:rPr>
        <w:t xml:space="preserve"> </w:t>
      </w:r>
      <w:r>
        <w:rPr>
          <w:sz w:val="24"/>
          <w:szCs w:val="24"/>
        </w:rPr>
        <w:t>BEIJING,</w:t>
      </w:r>
      <w:r>
        <w:rPr>
          <w:rFonts w:hint="eastAsia"/>
          <w:sz w:val="24"/>
          <w:szCs w:val="24"/>
        </w:rPr>
        <w:t xml:space="preserve"> </w:t>
      </w:r>
      <w:r>
        <w:rPr>
          <w:sz w:val="24"/>
          <w:szCs w:val="24"/>
        </w:rPr>
        <w:t>CHINA</w:t>
      </w:r>
    </w:p>
    <w:p>
      <w:pPr>
        <w:tabs>
          <w:tab w:val="left" w:pos="3500"/>
        </w:tabs>
        <w:spacing w:line="360" w:lineRule="auto"/>
        <w:rPr>
          <w:sz w:val="24"/>
          <w:szCs w:val="24"/>
        </w:rPr>
      </w:pPr>
      <w:r>
        <w:rPr>
          <w:b/>
          <w:sz w:val="24"/>
          <w:szCs w:val="24"/>
        </w:rPr>
        <w:t xml:space="preserve">BENEFICIARY: </w:t>
      </w:r>
      <w:r>
        <w:rPr>
          <w:rFonts w:hint="eastAsia"/>
          <w:sz w:val="24"/>
          <w:szCs w:val="24"/>
        </w:rPr>
        <w:t>BEIJING ZHONGZHI ZHIHUI TECHNOLOGY</w:t>
      </w:r>
    </w:p>
    <w:p>
      <w:pPr>
        <w:tabs>
          <w:tab w:val="left" w:pos="3500"/>
        </w:tabs>
        <w:spacing w:line="360" w:lineRule="auto"/>
        <w:rPr>
          <w:sz w:val="24"/>
          <w:szCs w:val="24"/>
        </w:rPr>
      </w:pPr>
      <w:r>
        <w:rPr>
          <w:b/>
          <w:sz w:val="24"/>
          <w:szCs w:val="24"/>
        </w:rPr>
        <w:t xml:space="preserve">ACCOUNT NO.: </w:t>
      </w:r>
      <w:r>
        <w:rPr>
          <w:sz w:val="24"/>
          <w:szCs w:val="24"/>
        </w:rPr>
        <w:t>110060437018010032636</w:t>
      </w:r>
    </w:p>
    <w:p>
      <w:pPr>
        <w:tabs>
          <w:tab w:val="left" w:pos="3500"/>
        </w:tabs>
        <w:spacing w:line="360" w:lineRule="auto"/>
        <w:rPr>
          <w:sz w:val="24"/>
          <w:szCs w:val="24"/>
        </w:rPr>
      </w:pPr>
      <w:r>
        <w:rPr>
          <w:b/>
          <w:sz w:val="24"/>
          <w:szCs w:val="24"/>
        </w:rPr>
        <w:t>SWIFT CODE:</w:t>
      </w:r>
      <w:r>
        <w:rPr>
          <w:sz w:val="24"/>
          <w:szCs w:val="24"/>
        </w:rPr>
        <w:t xml:space="preserve"> COMMCNSHBJG</w:t>
      </w:r>
    </w:p>
    <w:p>
      <w:pPr>
        <w:widowControl/>
        <w:spacing w:before="100" w:beforeAutospacing="1" w:after="100" w:afterAutospacing="1" w:line="360" w:lineRule="auto"/>
        <w:rPr>
          <w:rFonts w:ascii="Times New Roman" w:hAnsi="Times New Roman" w:eastAsia="宋体" w:cs="Times New Roman"/>
          <w:sz w:val="21"/>
          <w:szCs w:val="21"/>
          <w:lang w:eastAsia="zh-CN"/>
        </w:rPr>
      </w:pPr>
    </w:p>
    <w:p>
      <w:pPr>
        <w:widowControl/>
        <w:spacing w:before="100" w:beforeAutospacing="1" w:after="100" w:afterAutospacing="1" w:line="360" w:lineRule="auto"/>
        <w:rPr>
          <w:rFonts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 xml:space="preserve">Party A shall transfer Agreement value of </w:t>
      </w:r>
      <w:r>
        <w:rPr>
          <w:rFonts w:ascii="Times New Roman" w:hAnsi="Times New Roman" w:eastAsia="宋体" w:cs="Times New Roman"/>
          <w:b/>
          <w:kern w:val="2"/>
          <w:sz w:val="21"/>
          <w:szCs w:val="21"/>
          <w:lang w:eastAsia="zh-CN"/>
        </w:rPr>
        <w:t>USD</w:t>
      </w:r>
      <w:r>
        <w:rPr>
          <w:rFonts w:hint="eastAsia" w:ascii="Times New Roman" w:hAnsi="Times New Roman" w:eastAsia="宋体" w:cs="Times New Roman"/>
          <w:b/>
          <w:kern w:val="2"/>
          <w:sz w:val="21"/>
          <w:szCs w:val="21"/>
          <w:u w:val="single"/>
          <w:lang w:eastAsia="zh-CN"/>
        </w:rPr>
        <w:t xml:space="preserve"> </w:t>
      </w:r>
      <w:r>
        <w:rPr>
          <w:rFonts w:hint="eastAsia" w:ascii="Times New Roman"/>
          <w:b/>
          <w:bCs/>
          <w:spacing w:val="-2"/>
          <w:sz w:val="21"/>
          <w:szCs w:val="21"/>
          <w:highlight w:val="yellow"/>
          <w:u w:val="single"/>
          <w:lang w:eastAsia="zh-CN"/>
        </w:rPr>
        <w:t>XXXX</w:t>
      </w:r>
      <w:r>
        <w:rPr>
          <w:rFonts w:hint="eastAsia" w:ascii="Times New Roman" w:hAnsi="Times New Roman" w:eastAsia="宋体" w:cs="Times New Roman"/>
          <w:b/>
          <w:kern w:val="2"/>
          <w:sz w:val="21"/>
          <w:szCs w:val="21"/>
          <w:u w:val="single"/>
          <w:lang w:eastAsia="zh-CN"/>
        </w:rPr>
        <w:t xml:space="preserve"> </w:t>
      </w:r>
      <w:r>
        <w:rPr>
          <w:rFonts w:hint="eastAsia" w:ascii="Times New Roman" w:hAnsi="Times New Roman" w:eastAsia="宋体" w:cs="Times New Roman"/>
          <w:sz w:val="21"/>
          <w:szCs w:val="21"/>
          <w:lang w:eastAsia="zh-CN"/>
        </w:rPr>
        <w:t xml:space="preserve"> to the appointed account by Party B in below through bank </w:t>
      </w:r>
      <w:r>
        <w:rPr>
          <w:rFonts w:ascii="Times New Roman" w:hAnsi="Times New Roman" w:eastAsia="宋体" w:cs="Times New Roman"/>
          <w:sz w:val="21"/>
          <w:szCs w:val="21"/>
          <w:lang w:eastAsia="zh-CN"/>
        </w:rPr>
        <w:t>transfer</w:t>
      </w:r>
      <w:r>
        <w:rPr>
          <w:rFonts w:hint="eastAsia" w:ascii="Times New Roman" w:hAnsi="Times New Roman" w:eastAsia="宋体" w:cs="Times New Roman"/>
          <w:sz w:val="21"/>
          <w:szCs w:val="21"/>
          <w:lang w:eastAsia="zh-CN"/>
        </w:rPr>
        <w:t xml:space="preserve"> </w:t>
      </w:r>
      <w:r>
        <w:rPr>
          <w:rFonts w:ascii="Times New Roman" w:hAnsi="Times New Roman" w:eastAsia="宋体" w:cs="Times New Roman"/>
          <w:sz w:val="21"/>
          <w:szCs w:val="21"/>
          <w:lang w:eastAsia="zh-CN"/>
        </w:rPr>
        <w:t xml:space="preserve">within 10 workings days </w:t>
      </w:r>
      <w:r>
        <w:rPr>
          <w:rFonts w:hint="eastAsia" w:ascii="Times New Roman" w:hAnsi="Times New Roman" w:eastAsia="宋体" w:cs="Times New Roman"/>
          <w:sz w:val="21"/>
          <w:szCs w:val="21"/>
          <w:lang w:eastAsia="zh-CN"/>
        </w:rPr>
        <w:t>after signing this Agreement.</w:t>
      </w:r>
    </w:p>
    <w:p>
      <w:pPr>
        <w:widowControl/>
        <w:spacing w:before="100" w:beforeAutospacing="1" w:after="100" w:afterAutospacing="1" w:line="360" w:lineRule="auto"/>
        <w:rPr>
          <w:rFonts w:ascii="Times New Roman" w:hAnsi="Times New Roman" w:eastAsia="宋体" w:cs="Times New Roman"/>
          <w:sz w:val="21"/>
          <w:szCs w:val="21"/>
          <w:lang w:eastAsia="zh-CN"/>
        </w:rPr>
      </w:pPr>
    </w:p>
    <w:p>
      <w:pPr>
        <w:widowControl/>
        <w:spacing w:before="100" w:beforeAutospacing="1" w:after="100" w:afterAutospacing="1" w:line="360" w:lineRule="auto"/>
        <w:rPr>
          <w:rFonts w:ascii="宋体" w:hAnsi="宋体" w:eastAsia="宋体" w:cs="宋体"/>
          <w:b/>
          <w:bCs/>
          <w:sz w:val="21"/>
          <w:szCs w:val="21"/>
          <w:lang w:eastAsia="zh-CN"/>
        </w:rPr>
      </w:pPr>
      <w:r>
        <w:rPr>
          <w:rFonts w:hint="eastAsia" w:ascii="Times New Roman" w:hAnsi="Times New Roman" w:eastAsia="宋体" w:cs="Times New Roman"/>
          <w:sz w:val="21"/>
          <w:szCs w:val="21"/>
          <w:lang w:eastAsia="zh-CN"/>
        </w:rPr>
        <w:t xml:space="preserve">Party B shall provide Invoice to Party A within 5 (Five) days after </w:t>
      </w:r>
      <w:r>
        <w:rPr>
          <w:rFonts w:ascii="Times New Roman" w:hAnsi="Times New Roman" w:eastAsia="宋体" w:cs="Times New Roman"/>
          <w:sz w:val="21"/>
          <w:szCs w:val="21"/>
          <w:lang w:eastAsia="zh-CN"/>
        </w:rPr>
        <w:t>receiving</w:t>
      </w:r>
      <w:r>
        <w:rPr>
          <w:rFonts w:hint="eastAsia" w:ascii="Times New Roman" w:hAnsi="Times New Roman" w:eastAsia="宋体" w:cs="Times New Roman"/>
          <w:sz w:val="21"/>
          <w:szCs w:val="21"/>
          <w:lang w:eastAsia="zh-CN"/>
        </w:rPr>
        <w:t xml:space="preserve"> the Payment. </w:t>
      </w:r>
    </w:p>
    <w:p>
      <w:pPr>
        <w:spacing w:line="360" w:lineRule="auto"/>
        <w:jc w:val="both"/>
        <w:rPr>
          <w:rFonts w:ascii="Times New Roman" w:hAnsi="Times New Roman" w:eastAsia="宋体" w:cs="Times New Roman"/>
          <w:kern w:val="2"/>
          <w:sz w:val="21"/>
          <w:szCs w:val="21"/>
          <w:lang w:eastAsia="zh-CN"/>
        </w:rPr>
      </w:pPr>
      <w:r>
        <w:rPr>
          <w:rFonts w:ascii="Times New Roman" w:hAnsi="Times New Roman" w:eastAsia="宋体" w:cs="Times New Roman"/>
          <w:b/>
          <w:bCs/>
          <w:kern w:val="2"/>
          <w:sz w:val="21"/>
          <w:szCs w:val="21"/>
          <w:lang w:eastAsia="zh-CN"/>
        </w:rPr>
        <w:t>Cancellations and Refunds</w:t>
      </w:r>
    </w:p>
    <w:p>
      <w:pPr>
        <w:spacing w:line="360" w:lineRule="auto"/>
        <w:jc w:val="both"/>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Prior to August 1</w:t>
      </w:r>
      <w:r>
        <w:rPr>
          <w:rFonts w:hint="eastAsia" w:ascii="Times New Roman" w:hAnsi="Times New Roman" w:eastAsia="宋体" w:cs="Times New Roman"/>
          <w:kern w:val="2"/>
          <w:sz w:val="21"/>
          <w:szCs w:val="21"/>
          <w:lang w:eastAsia="zh-CN"/>
        </w:rPr>
        <w:t>5</w:t>
      </w:r>
      <w:r>
        <w:rPr>
          <w:rFonts w:hint="eastAsia" w:ascii="Times New Roman" w:hAnsi="Times New Roman" w:eastAsia="宋体" w:cs="Times New Roman"/>
          <w:kern w:val="2"/>
          <w:sz w:val="21"/>
          <w:szCs w:val="21"/>
          <w:vertAlign w:val="superscript"/>
          <w:lang w:eastAsia="zh-CN"/>
        </w:rPr>
        <w:t>th</w:t>
      </w:r>
      <w:r>
        <w:rPr>
          <w:rFonts w:ascii="Times New Roman" w:hAnsi="Times New Roman" w:eastAsia="宋体" w:cs="Times New Roman"/>
          <w:kern w:val="2"/>
          <w:sz w:val="21"/>
          <w:szCs w:val="21"/>
          <w:lang w:eastAsia="zh-CN"/>
        </w:rPr>
        <w:t>, 20</w:t>
      </w:r>
      <w:r>
        <w:rPr>
          <w:rFonts w:hint="eastAsia" w:ascii="Times New Roman" w:hAnsi="Times New Roman" w:eastAsia="宋体" w:cs="Times New Roman"/>
          <w:kern w:val="2"/>
          <w:sz w:val="21"/>
          <w:szCs w:val="21"/>
          <w:lang w:eastAsia="zh-CN"/>
        </w:rPr>
        <w:t>24</w:t>
      </w:r>
      <w:r>
        <w:rPr>
          <w:rFonts w:ascii="Times New Roman" w:hAnsi="Times New Roman" w:eastAsia="宋体" w:cs="Times New Roman"/>
          <w:kern w:val="2"/>
          <w:sz w:val="21"/>
          <w:szCs w:val="21"/>
          <w:lang w:eastAsia="zh-CN"/>
        </w:rPr>
        <w:t xml:space="preserve">, </w:t>
      </w:r>
      <w:r>
        <w:rPr>
          <w:rFonts w:hint="eastAsia" w:ascii="Times New Roman" w:hAnsi="Times New Roman" w:eastAsia="宋体" w:cs="Times New Roman"/>
          <w:kern w:val="2"/>
          <w:sz w:val="21"/>
          <w:szCs w:val="21"/>
          <w:lang w:eastAsia="zh-CN"/>
        </w:rPr>
        <w:t>P</w:t>
      </w:r>
      <w:r>
        <w:rPr>
          <w:rFonts w:ascii="Times New Roman" w:hAnsi="Times New Roman" w:eastAsia="宋体" w:cs="Times New Roman"/>
          <w:kern w:val="2"/>
          <w:sz w:val="21"/>
          <w:szCs w:val="21"/>
          <w:lang w:eastAsia="zh-CN"/>
        </w:rPr>
        <w:t xml:space="preserve">arty </w:t>
      </w:r>
      <w:r>
        <w:rPr>
          <w:rFonts w:hint="eastAsia" w:ascii="Times New Roman" w:hAnsi="Times New Roman" w:eastAsia="宋体" w:cs="Times New Roman"/>
          <w:kern w:val="2"/>
          <w:sz w:val="21"/>
          <w:szCs w:val="21"/>
          <w:lang w:eastAsia="zh-CN"/>
        </w:rPr>
        <w:t>A</w:t>
      </w:r>
      <w:r>
        <w:rPr>
          <w:rFonts w:ascii="Times New Roman" w:hAnsi="Times New Roman" w:eastAsia="宋体" w:cs="Times New Roman"/>
          <w:kern w:val="2"/>
          <w:sz w:val="21"/>
          <w:szCs w:val="21"/>
          <w:lang w:eastAsia="zh-CN"/>
        </w:rPr>
        <w:t xml:space="preserve"> may make a written </w:t>
      </w:r>
      <w:r>
        <w:rPr>
          <w:rFonts w:hint="eastAsia" w:ascii="Times New Roman" w:hAnsi="Times New Roman" w:eastAsia="宋体" w:cs="Times New Roman"/>
          <w:kern w:val="2"/>
          <w:sz w:val="21"/>
          <w:szCs w:val="21"/>
          <w:lang w:eastAsia="zh-CN"/>
        </w:rPr>
        <w:t xml:space="preserve">formal </w:t>
      </w:r>
      <w:r>
        <w:rPr>
          <w:rFonts w:ascii="Times New Roman" w:hAnsi="Times New Roman" w:eastAsia="宋体" w:cs="Times New Roman"/>
          <w:kern w:val="2"/>
          <w:sz w:val="21"/>
          <w:szCs w:val="21"/>
          <w:lang w:eastAsia="zh-CN"/>
        </w:rPr>
        <w:t>request for cancellation and obtain a full refund</w:t>
      </w:r>
      <w:r>
        <w:rPr>
          <w:rFonts w:hint="eastAsia" w:ascii="Times New Roman" w:hAnsi="Times New Roman" w:eastAsia="宋体" w:cs="Times New Roman"/>
          <w:kern w:val="2"/>
          <w:sz w:val="21"/>
          <w:szCs w:val="21"/>
          <w:lang w:eastAsia="zh-CN"/>
        </w:rPr>
        <w:t xml:space="preserve"> after clear all the </w:t>
      </w:r>
      <w:r>
        <w:rPr>
          <w:rFonts w:ascii="Times New Roman" w:hAnsi="Times New Roman" w:eastAsia="宋体" w:cs="Times New Roman"/>
          <w:kern w:val="2"/>
          <w:sz w:val="21"/>
          <w:szCs w:val="21"/>
          <w:lang w:eastAsia="zh-CN"/>
        </w:rPr>
        <w:t>relevant formalities and fees</w:t>
      </w:r>
      <w:r>
        <w:rPr>
          <w:rFonts w:hint="eastAsia" w:ascii="Times New Roman" w:hAnsi="Times New Roman" w:eastAsia="宋体" w:cs="Times New Roman"/>
          <w:kern w:val="2"/>
          <w:sz w:val="21"/>
          <w:szCs w:val="21"/>
          <w:lang w:eastAsia="zh-CN"/>
        </w:rPr>
        <w:t>.</w:t>
      </w:r>
    </w:p>
    <w:p>
      <w:pPr>
        <w:spacing w:line="360" w:lineRule="auto"/>
        <w:jc w:val="both"/>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There shall be no</w:t>
      </w:r>
      <w:r>
        <w:rPr>
          <w:rFonts w:ascii="Times New Roman" w:hAnsi="Times New Roman" w:eastAsia="宋体" w:cs="Times New Roman"/>
          <w:kern w:val="2"/>
          <w:sz w:val="21"/>
          <w:szCs w:val="21"/>
          <w:lang w:eastAsia="zh-CN"/>
        </w:rPr>
        <w:t xml:space="preserve"> refund after August </w:t>
      </w:r>
      <w:r>
        <w:rPr>
          <w:rFonts w:hint="eastAsia" w:ascii="Times New Roman" w:hAnsi="Times New Roman" w:eastAsia="宋体" w:cs="Times New Roman"/>
          <w:kern w:val="2"/>
          <w:sz w:val="21"/>
          <w:szCs w:val="21"/>
          <w:lang w:eastAsia="zh-CN"/>
        </w:rPr>
        <w:t>31</w:t>
      </w:r>
      <w:r>
        <w:rPr>
          <w:rFonts w:hint="eastAsia" w:ascii="Times New Roman" w:hAnsi="Times New Roman" w:eastAsia="宋体" w:cs="Times New Roman"/>
          <w:kern w:val="2"/>
          <w:sz w:val="21"/>
          <w:szCs w:val="21"/>
          <w:vertAlign w:val="superscript"/>
          <w:lang w:eastAsia="zh-CN"/>
        </w:rPr>
        <w:t>st</w:t>
      </w:r>
      <w:r>
        <w:rPr>
          <w:rFonts w:ascii="Times New Roman" w:hAnsi="Times New Roman" w:eastAsia="宋体" w:cs="Times New Roman"/>
          <w:kern w:val="2"/>
          <w:sz w:val="21"/>
          <w:szCs w:val="21"/>
          <w:lang w:eastAsia="zh-CN"/>
        </w:rPr>
        <w:t>, 20</w:t>
      </w:r>
      <w:r>
        <w:rPr>
          <w:rFonts w:hint="eastAsia" w:ascii="Times New Roman" w:hAnsi="Times New Roman" w:eastAsia="宋体" w:cs="Times New Roman"/>
          <w:kern w:val="2"/>
          <w:sz w:val="21"/>
          <w:szCs w:val="21"/>
          <w:lang w:eastAsia="zh-CN"/>
        </w:rPr>
        <w:t>24.</w:t>
      </w:r>
    </w:p>
    <w:p>
      <w:pPr>
        <w:spacing w:line="360" w:lineRule="auto"/>
        <w:jc w:val="both"/>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b/>
          <w:bCs/>
          <w:kern w:val="2"/>
          <w:sz w:val="21"/>
          <w:szCs w:val="21"/>
          <w:lang w:eastAsia="zh-CN"/>
        </w:rPr>
      </w:pPr>
      <w:r>
        <w:rPr>
          <w:rFonts w:ascii="Times New Roman" w:hAnsi="Times New Roman" w:eastAsia="宋体" w:cs="Times New Roman"/>
          <w:b/>
          <w:bCs/>
          <w:kern w:val="2"/>
          <w:sz w:val="21"/>
          <w:szCs w:val="21"/>
          <w:lang w:eastAsia="zh-CN"/>
        </w:rPr>
        <w:t>Disputes</w:t>
      </w:r>
    </w:p>
    <w:p>
      <w:pPr>
        <w:spacing w:line="360" w:lineRule="auto"/>
        <w:jc w:val="both"/>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This Agreement and any dispute or claim arising out of or in connection with it or its subject matter or formation (including non-contractual disputes or claims) will be governed by and construed in accordance with the laws of P.R.C without regard to its principles governing conflicts of law. Any dispute or claim arising out of or in connection with this Agreement shall be submitted to the China International Economic and Trade Arbitration Commission for arbitration in accordance with the Arbitration Rules and the Procedure for the said Commission. Any such arbitration will be conducted in the English language with Chinese translation and will be conducted in the P.R.C.</w:t>
      </w:r>
    </w:p>
    <w:p>
      <w:pPr>
        <w:spacing w:line="360" w:lineRule="auto"/>
        <w:jc w:val="both"/>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 xml:space="preserve">Party </w:t>
      </w:r>
      <w:r>
        <w:rPr>
          <w:rFonts w:hint="eastAsia" w:ascii="Times New Roman" w:hAnsi="Times New Roman" w:eastAsia="宋体" w:cs="Times New Roman"/>
          <w:kern w:val="2"/>
          <w:sz w:val="21"/>
          <w:szCs w:val="21"/>
          <w:lang w:eastAsia="zh-CN"/>
        </w:rPr>
        <w:t>B</w:t>
      </w:r>
      <w:r>
        <w:rPr>
          <w:rFonts w:ascii="Times New Roman" w:hAnsi="Times New Roman" w:eastAsia="宋体" w:cs="Times New Roman"/>
          <w:kern w:val="2"/>
          <w:sz w:val="21"/>
          <w:szCs w:val="21"/>
          <w:lang w:eastAsia="zh-CN"/>
        </w:rPr>
        <w:t xml:space="preserve"> shall ensure that party </w:t>
      </w:r>
      <w:r>
        <w:rPr>
          <w:rFonts w:hint="eastAsia" w:ascii="Times New Roman" w:hAnsi="Times New Roman" w:eastAsia="宋体" w:cs="Times New Roman"/>
          <w:kern w:val="2"/>
          <w:sz w:val="21"/>
          <w:szCs w:val="21"/>
          <w:lang w:eastAsia="zh-CN"/>
        </w:rPr>
        <w:t>A</w:t>
      </w:r>
      <w:r>
        <w:rPr>
          <w:rFonts w:ascii="Times New Roman" w:hAnsi="Times New Roman" w:eastAsia="宋体" w:cs="Times New Roman"/>
          <w:kern w:val="2"/>
          <w:sz w:val="21"/>
          <w:szCs w:val="21"/>
          <w:lang w:eastAsia="zh-CN"/>
        </w:rPr>
        <w:t xml:space="preserve"> get </w:t>
      </w:r>
      <w:r>
        <w:rPr>
          <w:rFonts w:hint="eastAsia" w:ascii="Times New Roman" w:hAnsi="Times New Roman" w:eastAsia="宋体" w:cs="Times New Roman"/>
          <w:kern w:val="2"/>
          <w:sz w:val="21"/>
          <w:szCs w:val="21"/>
          <w:lang w:eastAsia="zh-CN"/>
        </w:rPr>
        <w:t xml:space="preserve">a </w:t>
      </w:r>
      <w:r>
        <w:rPr>
          <w:rFonts w:ascii="Times New Roman" w:hAnsi="Times New Roman" w:eastAsia="宋体" w:cs="Times New Roman"/>
          <w:kern w:val="2"/>
          <w:sz w:val="21"/>
          <w:szCs w:val="21"/>
          <w:lang w:eastAsia="zh-CN"/>
        </w:rPr>
        <w:t xml:space="preserve">participation, if party </w:t>
      </w:r>
      <w:r>
        <w:rPr>
          <w:rFonts w:hint="eastAsia" w:ascii="Times New Roman" w:hAnsi="Times New Roman" w:eastAsia="宋体" w:cs="Times New Roman"/>
          <w:kern w:val="2"/>
          <w:sz w:val="21"/>
          <w:szCs w:val="21"/>
          <w:lang w:eastAsia="zh-CN"/>
        </w:rPr>
        <w:t>A</w:t>
      </w:r>
      <w:r>
        <w:rPr>
          <w:rFonts w:ascii="Times New Roman" w:hAnsi="Times New Roman" w:eastAsia="宋体" w:cs="Times New Roman"/>
          <w:kern w:val="2"/>
          <w:sz w:val="21"/>
          <w:szCs w:val="21"/>
          <w:lang w:eastAsia="zh-CN"/>
        </w:rPr>
        <w:t xml:space="preserve"> did not get his/her qualification</w:t>
      </w:r>
      <w:r>
        <w:rPr>
          <w:rFonts w:hint="eastAsia" w:ascii="Times New Roman" w:hAnsi="Times New Roman" w:eastAsia="宋体" w:cs="Times New Roman"/>
          <w:kern w:val="2"/>
          <w:sz w:val="21"/>
          <w:szCs w:val="21"/>
          <w:lang w:eastAsia="zh-CN"/>
        </w:rPr>
        <w:t>, then Party B</w:t>
      </w:r>
      <w:r>
        <w:rPr>
          <w:rFonts w:ascii="Times New Roman" w:hAnsi="Times New Roman" w:eastAsia="宋体" w:cs="Times New Roman"/>
          <w:kern w:val="2"/>
          <w:sz w:val="21"/>
          <w:szCs w:val="21"/>
          <w:lang w:eastAsia="zh-CN"/>
        </w:rPr>
        <w:t xml:space="preserve"> shall be </w:t>
      </w:r>
      <w:r>
        <w:rPr>
          <w:rFonts w:hint="eastAsia" w:ascii="Times New Roman" w:hAnsi="Times New Roman" w:eastAsia="宋体" w:cs="Times New Roman"/>
          <w:kern w:val="2"/>
          <w:sz w:val="21"/>
          <w:szCs w:val="21"/>
          <w:lang w:eastAsia="zh-CN"/>
        </w:rPr>
        <w:t>refund</w:t>
      </w:r>
      <w:r>
        <w:rPr>
          <w:rFonts w:ascii="Times New Roman" w:hAnsi="Times New Roman" w:eastAsia="宋体" w:cs="Times New Roman"/>
          <w:kern w:val="2"/>
          <w:sz w:val="21"/>
          <w:szCs w:val="21"/>
          <w:lang w:eastAsia="zh-CN"/>
        </w:rPr>
        <w:t xml:space="preserve"> all fees to party </w:t>
      </w:r>
      <w:r>
        <w:rPr>
          <w:rFonts w:hint="eastAsia" w:ascii="Times New Roman" w:hAnsi="Times New Roman" w:eastAsia="宋体" w:cs="Times New Roman"/>
          <w:kern w:val="2"/>
          <w:sz w:val="21"/>
          <w:szCs w:val="21"/>
          <w:lang w:eastAsia="zh-CN"/>
        </w:rPr>
        <w:t>A.</w:t>
      </w:r>
      <w:r>
        <w:rPr>
          <w:rFonts w:ascii="Times New Roman" w:hAnsi="Times New Roman" w:eastAsia="宋体" w:cs="Times New Roman"/>
          <w:kern w:val="2"/>
          <w:sz w:val="21"/>
          <w:szCs w:val="21"/>
          <w:lang w:eastAsia="zh-CN"/>
        </w:rPr>
        <w:t xml:space="preserve"> </w:t>
      </w:r>
      <w:r>
        <w:rPr>
          <w:rFonts w:hint="eastAsia" w:ascii="Times New Roman" w:hAnsi="Times New Roman" w:eastAsia="宋体" w:cs="Times New Roman"/>
          <w:kern w:val="2"/>
          <w:sz w:val="21"/>
          <w:szCs w:val="21"/>
          <w:lang w:eastAsia="zh-CN"/>
        </w:rPr>
        <w:t>There shall be no refund if it is Party A's liability</w:t>
      </w:r>
      <w:r>
        <w:rPr>
          <w:rFonts w:ascii="Times New Roman" w:hAnsi="Times New Roman" w:eastAsia="宋体" w:cs="Times New Roman"/>
          <w:kern w:val="2"/>
          <w:sz w:val="21"/>
          <w:szCs w:val="21"/>
          <w:lang w:eastAsia="zh-CN"/>
        </w:rPr>
        <w:t xml:space="preserve"> </w:t>
      </w:r>
      <w:r>
        <w:rPr>
          <w:rFonts w:hint="eastAsia" w:ascii="Times New Roman" w:hAnsi="Times New Roman" w:eastAsia="宋体" w:cs="Times New Roman"/>
          <w:kern w:val="2"/>
          <w:sz w:val="21"/>
          <w:szCs w:val="21"/>
          <w:lang w:eastAsia="zh-CN"/>
        </w:rPr>
        <w:t xml:space="preserve">that </w:t>
      </w:r>
      <w:r>
        <w:rPr>
          <w:rFonts w:ascii="Times New Roman" w:hAnsi="Times New Roman" w:eastAsia="宋体" w:cs="Times New Roman"/>
          <w:kern w:val="2"/>
          <w:sz w:val="21"/>
          <w:szCs w:val="21"/>
          <w:lang w:eastAsia="zh-CN"/>
        </w:rPr>
        <w:t xml:space="preserve">due to breach of contract after payment, as a result of the reason to cancel the booth of party </w:t>
      </w:r>
      <w:r>
        <w:rPr>
          <w:rFonts w:hint="eastAsia" w:ascii="Times New Roman" w:hAnsi="Times New Roman" w:eastAsia="宋体" w:cs="Times New Roman"/>
          <w:kern w:val="2"/>
          <w:sz w:val="21"/>
          <w:szCs w:val="21"/>
          <w:lang w:eastAsia="zh-CN"/>
        </w:rPr>
        <w:t>A.</w:t>
      </w:r>
    </w:p>
    <w:p>
      <w:pPr>
        <w:spacing w:line="360" w:lineRule="auto"/>
        <w:jc w:val="both"/>
        <w:rPr>
          <w:rFonts w:ascii="Times New Roman" w:hAnsi="Times New Roman" w:eastAsia="宋体" w:cs="Times New Roman"/>
          <w:kern w:val="2"/>
          <w:sz w:val="21"/>
          <w:szCs w:val="21"/>
          <w:lang w:eastAsia="zh-CN"/>
        </w:rPr>
      </w:pPr>
    </w:p>
    <w:p>
      <w:pPr>
        <w:widowControl/>
        <w:adjustRightInd w:val="0"/>
        <w:snapToGrid w:val="0"/>
        <w:spacing w:before="120" w:beforeLines="50" w:line="360" w:lineRule="auto"/>
        <w:jc w:val="both"/>
        <w:rPr>
          <w:rFonts w:ascii="Times New Roman" w:hAnsi="Times New Roman" w:eastAsia="宋体" w:cs="Times New Roman"/>
          <w:b/>
          <w:kern w:val="2"/>
          <w:sz w:val="21"/>
          <w:szCs w:val="21"/>
          <w:lang w:eastAsia="zh-CN"/>
        </w:rPr>
      </w:pPr>
      <w:r>
        <w:rPr>
          <w:rFonts w:hint="eastAsia" w:ascii="Times New Roman" w:hAnsi="Times New Roman" w:eastAsia="宋体" w:cs="Times New Roman"/>
          <w:b/>
          <w:kern w:val="2"/>
          <w:sz w:val="21"/>
          <w:szCs w:val="21"/>
          <w:lang w:eastAsia="zh-CN"/>
        </w:rPr>
        <w:t>C</w:t>
      </w:r>
      <w:r>
        <w:rPr>
          <w:rFonts w:ascii="Times New Roman" w:hAnsi="Times New Roman" w:eastAsia="宋体" w:cs="Times New Roman"/>
          <w:b/>
          <w:kern w:val="2"/>
          <w:sz w:val="21"/>
          <w:szCs w:val="21"/>
          <w:lang w:eastAsia="zh-CN"/>
        </w:rPr>
        <w:t>onfidentiality</w:t>
      </w:r>
    </w:p>
    <w:p>
      <w:pPr>
        <w:spacing w:line="360" w:lineRule="auto"/>
        <w:jc w:val="both"/>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 xml:space="preserve">Any data or information acquired, in written, verbal or whatever other form and marked as ‘confidential’, by any of the </w:t>
      </w:r>
      <w:r>
        <w:rPr>
          <w:rFonts w:hint="eastAsia" w:ascii="Times New Roman" w:hAnsi="Times New Roman" w:eastAsia="宋体" w:cs="Times New Roman"/>
          <w:kern w:val="2"/>
          <w:sz w:val="21"/>
          <w:szCs w:val="21"/>
          <w:lang w:eastAsia="zh-CN"/>
        </w:rPr>
        <w:t>P</w:t>
      </w:r>
      <w:r>
        <w:rPr>
          <w:rFonts w:ascii="Times New Roman" w:hAnsi="Times New Roman" w:eastAsia="宋体" w:cs="Times New Roman"/>
          <w:kern w:val="2"/>
          <w:sz w:val="21"/>
          <w:szCs w:val="21"/>
          <w:lang w:eastAsia="zh-CN"/>
        </w:rPr>
        <w:t xml:space="preserve">arties, its employees, agents, in connection with this </w:t>
      </w:r>
      <w:r>
        <w:rPr>
          <w:rFonts w:hint="eastAsia" w:ascii="Times New Roman" w:hAnsi="Times New Roman" w:eastAsia="宋体" w:cs="Times New Roman"/>
          <w:kern w:val="2"/>
          <w:sz w:val="21"/>
          <w:szCs w:val="21"/>
          <w:lang w:eastAsia="zh-CN"/>
        </w:rPr>
        <w:t>Agreement</w:t>
      </w:r>
      <w:r>
        <w:rPr>
          <w:rFonts w:ascii="Times New Roman" w:hAnsi="Times New Roman" w:eastAsia="宋体" w:cs="Times New Roman"/>
          <w:kern w:val="2"/>
          <w:sz w:val="21"/>
          <w:szCs w:val="21"/>
          <w:lang w:eastAsia="zh-CN"/>
        </w:rPr>
        <w:t xml:space="preserve"> shall remain confidential and the exclusive property of the Party disclosing such confidential information (the “Disclosing Party”) and shall not be used by the other Party (the “Receiving Party”) for any purposes other than the execution of this </w:t>
      </w:r>
      <w:r>
        <w:rPr>
          <w:rFonts w:hint="eastAsia" w:ascii="Times New Roman" w:hAnsi="Times New Roman" w:eastAsia="宋体" w:cs="Times New Roman"/>
          <w:kern w:val="2"/>
          <w:sz w:val="21"/>
          <w:szCs w:val="21"/>
          <w:lang w:eastAsia="zh-CN"/>
        </w:rPr>
        <w:t>Agreement</w:t>
      </w:r>
      <w:r>
        <w:rPr>
          <w:rFonts w:ascii="Times New Roman" w:hAnsi="Times New Roman" w:eastAsia="宋体" w:cs="Times New Roman"/>
          <w:kern w:val="2"/>
          <w:sz w:val="21"/>
          <w:szCs w:val="21"/>
          <w:lang w:eastAsia="zh-CN"/>
        </w:rPr>
        <w:t>, except with a prior written approval from the Disclosing Party or in case of a legal obligation to disclose the information.</w:t>
      </w:r>
    </w:p>
    <w:p>
      <w:pPr>
        <w:spacing w:line="360" w:lineRule="auto"/>
        <w:jc w:val="both"/>
        <w:rPr>
          <w:rFonts w:ascii="Times New Roman" w:hAnsi="Times New Roman" w:eastAsia="宋体" w:cs="Times New Roman"/>
          <w:b/>
          <w:kern w:val="2"/>
          <w:sz w:val="21"/>
          <w:szCs w:val="21"/>
          <w:lang w:eastAsia="zh-CN"/>
        </w:rPr>
      </w:pPr>
    </w:p>
    <w:p>
      <w:pPr>
        <w:spacing w:line="360" w:lineRule="auto"/>
        <w:jc w:val="both"/>
        <w:rPr>
          <w:rFonts w:ascii="Times New Roman" w:hAnsi="Times New Roman" w:eastAsia="宋体" w:cs="Times New Roman"/>
          <w:b/>
          <w:kern w:val="2"/>
          <w:sz w:val="21"/>
          <w:szCs w:val="21"/>
          <w:lang w:eastAsia="zh-CN"/>
        </w:rPr>
      </w:pPr>
    </w:p>
    <w:p>
      <w:pPr>
        <w:spacing w:line="360" w:lineRule="auto"/>
        <w:jc w:val="both"/>
        <w:rPr>
          <w:rFonts w:ascii="Times New Roman" w:hAnsi="Times New Roman" w:eastAsia="宋体" w:cs="Times New Roman"/>
          <w:b/>
          <w:kern w:val="2"/>
          <w:sz w:val="21"/>
          <w:szCs w:val="21"/>
          <w:lang w:eastAsia="zh-CN"/>
        </w:rPr>
      </w:pPr>
      <w:r>
        <w:rPr>
          <w:rFonts w:ascii="Times New Roman" w:hAnsi="Times New Roman" w:eastAsia="宋体" w:cs="Times New Roman"/>
          <w:b/>
          <w:kern w:val="2"/>
          <w:sz w:val="21"/>
          <w:szCs w:val="21"/>
          <w:lang w:eastAsia="zh-CN"/>
        </w:rPr>
        <w:t>Effectiveness</w:t>
      </w:r>
    </w:p>
    <w:p>
      <w:pPr>
        <w:spacing w:line="360" w:lineRule="auto"/>
        <w:jc w:val="both"/>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 xml:space="preserve">This </w:t>
      </w:r>
      <w:r>
        <w:rPr>
          <w:rFonts w:hint="eastAsia" w:ascii="Times New Roman" w:hAnsi="Times New Roman" w:eastAsia="宋体" w:cs="Times New Roman"/>
          <w:kern w:val="2"/>
          <w:sz w:val="21"/>
          <w:szCs w:val="21"/>
          <w:lang w:eastAsia="zh-CN"/>
        </w:rPr>
        <w:t>Agreement</w:t>
      </w:r>
      <w:r>
        <w:rPr>
          <w:rFonts w:ascii="Times New Roman" w:hAnsi="Times New Roman" w:eastAsia="宋体" w:cs="Times New Roman"/>
          <w:kern w:val="2"/>
          <w:sz w:val="21"/>
          <w:szCs w:val="21"/>
          <w:lang w:eastAsia="zh-CN"/>
        </w:rPr>
        <w:t xml:space="preserve"> will become effective from the date of the last Party signature</w:t>
      </w:r>
      <w:r>
        <w:rPr>
          <w:rFonts w:hint="eastAsia" w:ascii="Times New Roman" w:hAnsi="Times New Roman" w:eastAsia="宋体" w:cs="Times New Roman"/>
          <w:kern w:val="2"/>
          <w:sz w:val="21"/>
          <w:szCs w:val="21"/>
          <w:lang w:eastAsia="zh-CN"/>
        </w:rPr>
        <w:t>.</w:t>
      </w:r>
    </w:p>
    <w:p>
      <w:pPr>
        <w:spacing w:line="360" w:lineRule="auto"/>
        <w:jc w:val="both"/>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b/>
          <w:kern w:val="2"/>
          <w:sz w:val="21"/>
          <w:szCs w:val="21"/>
          <w:lang w:eastAsia="zh-CN"/>
        </w:rPr>
      </w:pPr>
      <w:r>
        <w:rPr>
          <w:rFonts w:hint="eastAsia" w:ascii="Times New Roman" w:hAnsi="Times New Roman" w:eastAsia="宋体" w:cs="Times New Roman"/>
          <w:b/>
          <w:kern w:val="2"/>
          <w:sz w:val="21"/>
          <w:szCs w:val="21"/>
          <w:lang w:eastAsia="zh-CN"/>
        </w:rPr>
        <w:t xml:space="preserve">Force Majeure </w:t>
      </w:r>
    </w:p>
    <w:p>
      <w:pPr>
        <w:spacing w:line="360" w:lineRule="auto"/>
        <w:jc w:val="both"/>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 xml:space="preserve">No Party is responsible </w:t>
      </w:r>
      <w:r>
        <w:rPr>
          <w:rFonts w:ascii="Times New Roman" w:hAnsi="Times New Roman" w:eastAsia="宋体" w:cs="Times New Roman"/>
          <w:kern w:val="2"/>
          <w:sz w:val="21"/>
          <w:szCs w:val="21"/>
          <w:lang w:eastAsia="zh-CN"/>
        </w:rPr>
        <w:t xml:space="preserve">for failure to perform obligations </w:t>
      </w:r>
      <w:r>
        <w:rPr>
          <w:rFonts w:hint="eastAsia" w:ascii="Times New Roman" w:hAnsi="Times New Roman" w:eastAsia="宋体" w:cs="Times New Roman"/>
          <w:kern w:val="2"/>
          <w:sz w:val="21"/>
          <w:szCs w:val="21"/>
          <w:lang w:eastAsia="zh-CN"/>
        </w:rPr>
        <w:t xml:space="preserve">when an extraordinary event or circumstance beyond the control, such as </w:t>
      </w:r>
      <w:r>
        <w:rPr>
          <w:rFonts w:ascii="Times New Roman" w:hAnsi="Times New Roman" w:eastAsia="宋体" w:cs="Times New Roman"/>
          <w:kern w:val="2"/>
          <w:sz w:val="21"/>
          <w:szCs w:val="21"/>
          <w:lang w:eastAsia="zh-CN"/>
        </w:rPr>
        <w:t xml:space="preserve">a </w:t>
      </w:r>
      <w:r>
        <w:fldChar w:fldCharType="begin"/>
      </w:r>
      <w:r>
        <w:instrText xml:space="preserve"> HYPERLINK "http://en.wikipedia.org/wiki/War" \o "War" </w:instrText>
      </w:r>
      <w:r>
        <w:fldChar w:fldCharType="separate"/>
      </w:r>
      <w:r>
        <w:rPr>
          <w:rFonts w:ascii="Times New Roman" w:hAnsi="Times New Roman" w:eastAsia="宋体" w:cs="Times New Roman"/>
          <w:kern w:val="2"/>
          <w:sz w:val="21"/>
          <w:szCs w:val="21"/>
          <w:lang w:eastAsia="zh-CN"/>
        </w:rPr>
        <w:t>war</w:t>
      </w:r>
      <w:r>
        <w:rPr>
          <w:rFonts w:ascii="Times New Roman" w:hAnsi="Times New Roman" w:eastAsia="宋体" w:cs="Times New Roman"/>
          <w:kern w:val="2"/>
          <w:sz w:val="21"/>
          <w:szCs w:val="21"/>
          <w:lang w:eastAsia="zh-CN"/>
        </w:rPr>
        <w:fldChar w:fldCharType="end"/>
      </w:r>
      <w:r>
        <w:rPr>
          <w:rFonts w:ascii="Times New Roman" w:hAnsi="Times New Roman" w:eastAsia="宋体" w:cs="Times New Roman"/>
          <w:kern w:val="2"/>
          <w:sz w:val="21"/>
          <w:szCs w:val="21"/>
          <w:lang w:eastAsia="zh-CN"/>
        </w:rPr>
        <w:t xml:space="preserve">, </w:t>
      </w:r>
      <w:r>
        <w:fldChar w:fldCharType="begin"/>
      </w:r>
      <w:r>
        <w:instrText xml:space="preserve"> HYPERLINK "http://en.wikipedia.org/wiki/Strike_action" \o "Strike action" </w:instrText>
      </w:r>
      <w:r>
        <w:fldChar w:fldCharType="separate"/>
      </w:r>
      <w:r>
        <w:rPr>
          <w:rFonts w:ascii="Times New Roman" w:hAnsi="Times New Roman" w:eastAsia="宋体" w:cs="Times New Roman"/>
          <w:kern w:val="2"/>
          <w:sz w:val="21"/>
          <w:szCs w:val="21"/>
          <w:lang w:eastAsia="zh-CN"/>
        </w:rPr>
        <w:t>strike</w:t>
      </w:r>
      <w:r>
        <w:rPr>
          <w:rFonts w:ascii="Times New Roman" w:hAnsi="Times New Roman" w:eastAsia="宋体" w:cs="Times New Roman"/>
          <w:kern w:val="2"/>
          <w:sz w:val="21"/>
          <w:szCs w:val="21"/>
          <w:lang w:eastAsia="zh-CN"/>
        </w:rPr>
        <w:fldChar w:fldCharType="end"/>
      </w:r>
      <w:r>
        <w:rPr>
          <w:rFonts w:ascii="Times New Roman" w:hAnsi="Times New Roman" w:eastAsia="宋体" w:cs="Times New Roman"/>
          <w:kern w:val="2"/>
          <w:sz w:val="21"/>
          <w:szCs w:val="21"/>
          <w:lang w:eastAsia="zh-CN"/>
        </w:rPr>
        <w:t xml:space="preserve">, </w:t>
      </w:r>
      <w:r>
        <w:fldChar w:fldCharType="begin"/>
      </w:r>
      <w:r>
        <w:instrText xml:space="preserve"> HYPERLINK "http://en.wikipedia.org/wiki/Riot" \o "Riot" </w:instrText>
      </w:r>
      <w:r>
        <w:fldChar w:fldCharType="separate"/>
      </w:r>
      <w:r>
        <w:rPr>
          <w:rFonts w:ascii="Times New Roman" w:hAnsi="Times New Roman" w:eastAsia="宋体" w:cs="Times New Roman"/>
          <w:kern w:val="2"/>
          <w:sz w:val="21"/>
          <w:szCs w:val="21"/>
          <w:lang w:eastAsia="zh-CN"/>
        </w:rPr>
        <w:t>riot</w:t>
      </w:r>
      <w:r>
        <w:rPr>
          <w:rFonts w:ascii="Times New Roman" w:hAnsi="Times New Roman" w:eastAsia="宋体" w:cs="Times New Roman"/>
          <w:kern w:val="2"/>
          <w:sz w:val="21"/>
          <w:szCs w:val="21"/>
          <w:lang w:eastAsia="zh-CN"/>
        </w:rPr>
        <w:fldChar w:fldCharType="end"/>
      </w:r>
      <w:r>
        <w:rPr>
          <w:rFonts w:ascii="Times New Roman" w:hAnsi="Times New Roman" w:eastAsia="宋体" w:cs="Times New Roman"/>
          <w:kern w:val="2"/>
          <w:sz w:val="21"/>
          <w:szCs w:val="21"/>
          <w:lang w:eastAsia="zh-CN"/>
        </w:rPr>
        <w:t xml:space="preserve">, </w:t>
      </w:r>
      <w:r>
        <w:fldChar w:fldCharType="begin"/>
      </w:r>
      <w:r>
        <w:instrText xml:space="preserve"> HYPERLINK "http://en.wikipedia.org/wiki/Crime" \o "Crime" </w:instrText>
      </w:r>
      <w:r>
        <w:fldChar w:fldCharType="separate"/>
      </w:r>
      <w:r>
        <w:rPr>
          <w:rFonts w:ascii="Times New Roman" w:hAnsi="Times New Roman" w:eastAsia="宋体" w:cs="Times New Roman"/>
          <w:kern w:val="2"/>
          <w:sz w:val="21"/>
          <w:szCs w:val="21"/>
          <w:lang w:eastAsia="zh-CN"/>
        </w:rPr>
        <w:t>crime</w:t>
      </w:r>
      <w:r>
        <w:rPr>
          <w:rFonts w:ascii="Times New Roman" w:hAnsi="Times New Roman" w:eastAsia="宋体" w:cs="Times New Roman"/>
          <w:kern w:val="2"/>
          <w:sz w:val="21"/>
          <w:szCs w:val="21"/>
          <w:lang w:eastAsia="zh-CN"/>
        </w:rPr>
        <w:fldChar w:fldCharType="end"/>
      </w:r>
      <w:r>
        <w:rPr>
          <w:rFonts w:ascii="Times New Roman" w:hAnsi="Times New Roman" w:eastAsia="宋体" w:cs="Times New Roman"/>
          <w:kern w:val="2"/>
          <w:sz w:val="21"/>
          <w:szCs w:val="21"/>
          <w:lang w:eastAsia="zh-CN"/>
        </w:rPr>
        <w:t>,plague</w:t>
      </w:r>
      <w:r>
        <w:rPr>
          <w:rFonts w:hint="eastAsia" w:ascii="Times New Roman" w:hAnsi="Times New Roman" w:eastAsia="宋体" w:cs="Times New Roman"/>
          <w:kern w:val="2"/>
          <w:sz w:val="21"/>
          <w:szCs w:val="21"/>
          <w:lang w:eastAsia="zh-CN"/>
        </w:rPr>
        <w:t>,</w:t>
      </w:r>
      <w:r>
        <w:fldChar w:fldCharType="begin"/>
      </w:r>
      <w:r>
        <w:instrText xml:space="preserve"> HYPERLINK "http://en.wikipedia.org/wiki/Flooding" \o "Flooding" </w:instrText>
      </w:r>
      <w:r>
        <w:fldChar w:fldCharType="separate"/>
      </w:r>
      <w:r>
        <w:rPr>
          <w:rFonts w:ascii="Times New Roman" w:hAnsi="Times New Roman" w:eastAsia="宋体" w:cs="Times New Roman"/>
          <w:kern w:val="2"/>
          <w:sz w:val="21"/>
          <w:szCs w:val="21"/>
          <w:lang w:eastAsia="zh-CN"/>
        </w:rPr>
        <w:t>flooding</w:t>
      </w:r>
      <w:r>
        <w:rPr>
          <w:rFonts w:ascii="Times New Roman" w:hAnsi="Times New Roman" w:eastAsia="宋体" w:cs="Times New Roman"/>
          <w:kern w:val="2"/>
          <w:sz w:val="21"/>
          <w:szCs w:val="21"/>
          <w:lang w:eastAsia="zh-CN"/>
        </w:rPr>
        <w:fldChar w:fldCharType="end"/>
      </w:r>
      <w:r>
        <w:rPr>
          <w:rFonts w:ascii="Times New Roman" w:hAnsi="Times New Roman" w:eastAsia="宋体" w:cs="Times New Roman"/>
          <w:kern w:val="2"/>
          <w:sz w:val="21"/>
          <w:szCs w:val="21"/>
          <w:lang w:eastAsia="zh-CN"/>
        </w:rPr>
        <w:t xml:space="preserve">, </w:t>
      </w:r>
      <w:r>
        <w:fldChar w:fldCharType="begin"/>
      </w:r>
      <w:r>
        <w:instrText xml:space="preserve"> HYPERLINK "http://en.wikipedia.org/wiki/Earthquake" \o "Earthquake" </w:instrText>
      </w:r>
      <w:r>
        <w:fldChar w:fldCharType="separate"/>
      </w:r>
      <w:r>
        <w:rPr>
          <w:rFonts w:ascii="Times New Roman" w:hAnsi="Times New Roman" w:eastAsia="宋体" w:cs="Times New Roman"/>
          <w:kern w:val="2"/>
          <w:sz w:val="21"/>
          <w:szCs w:val="21"/>
          <w:lang w:eastAsia="zh-CN"/>
        </w:rPr>
        <w:t>earthquake</w:t>
      </w:r>
      <w:r>
        <w:rPr>
          <w:rFonts w:ascii="Times New Roman" w:hAnsi="Times New Roman" w:eastAsia="宋体" w:cs="Times New Roman"/>
          <w:kern w:val="2"/>
          <w:sz w:val="21"/>
          <w:szCs w:val="21"/>
          <w:lang w:eastAsia="zh-CN"/>
        </w:rPr>
        <w:fldChar w:fldCharType="end"/>
      </w:r>
      <w:r>
        <w:rPr>
          <w:rFonts w:ascii="Times New Roman" w:hAnsi="Times New Roman" w:eastAsia="宋体" w:cs="Times New Roman"/>
          <w:kern w:val="2"/>
          <w:sz w:val="21"/>
          <w:szCs w:val="21"/>
          <w:lang w:eastAsia="zh-CN"/>
        </w:rPr>
        <w:t>, Changes in national policy</w:t>
      </w:r>
      <w:r>
        <w:rPr>
          <w:rFonts w:hint="eastAsia" w:ascii="Times New Roman" w:hAnsi="Times New Roman" w:eastAsia="宋体" w:cs="Times New Roman"/>
          <w:kern w:val="2"/>
          <w:sz w:val="21"/>
          <w:szCs w:val="21"/>
          <w:lang w:eastAsia="zh-CN"/>
        </w:rPr>
        <w:t xml:space="preserve">, or </w:t>
      </w:r>
      <w:r>
        <w:fldChar w:fldCharType="begin"/>
      </w:r>
      <w:r>
        <w:instrText xml:space="preserve"> HYPERLINK "http://en.wikipedia.org/wiki/Volcanic_eruption" \o "Volcanic eruption" </w:instrText>
      </w:r>
      <w:r>
        <w:fldChar w:fldCharType="separate"/>
      </w:r>
      <w:r>
        <w:rPr>
          <w:rFonts w:ascii="Times New Roman" w:hAnsi="Times New Roman" w:eastAsia="宋体" w:cs="Times New Roman"/>
          <w:kern w:val="2"/>
          <w:sz w:val="21"/>
          <w:szCs w:val="21"/>
          <w:lang w:eastAsia="zh-CN"/>
        </w:rPr>
        <w:t>volcanic eruption</w:t>
      </w:r>
      <w:r>
        <w:rPr>
          <w:rFonts w:ascii="Times New Roman" w:hAnsi="Times New Roman" w:eastAsia="宋体" w:cs="Times New Roman"/>
          <w:kern w:val="2"/>
          <w:sz w:val="21"/>
          <w:szCs w:val="21"/>
          <w:lang w:eastAsia="zh-CN"/>
        </w:rPr>
        <w:fldChar w:fldCharType="end"/>
      </w:r>
      <w:r>
        <w:rPr>
          <w:rFonts w:hint="eastAsia" w:ascii="Times New Roman" w:hAnsi="Times New Roman" w:eastAsia="宋体" w:cs="Times New Roman"/>
          <w:kern w:val="2"/>
          <w:sz w:val="21"/>
          <w:szCs w:val="21"/>
          <w:lang w:eastAsia="zh-CN"/>
        </w:rPr>
        <w:t>.</w:t>
      </w:r>
    </w:p>
    <w:p>
      <w:pPr>
        <w:spacing w:line="360" w:lineRule="auto"/>
        <w:jc w:val="both"/>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b/>
          <w:kern w:val="2"/>
          <w:sz w:val="21"/>
          <w:szCs w:val="21"/>
          <w:lang w:eastAsia="zh-CN"/>
        </w:rPr>
      </w:pPr>
      <w:r>
        <w:rPr>
          <w:rFonts w:ascii="Times New Roman" w:hAnsi="Times New Roman" w:eastAsia="宋体" w:cs="Times New Roman"/>
          <w:b/>
          <w:kern w:val="2"/>
          <w:sz w:val="21"/>
          <w:szCs w:val="21"/>
          <w:lang w:eastAsia="zh-CN"/>
        </w:rPr>
        <w:t>Miscellaneous</w:t>
      </w:r>
    </w:p>
    <w:p>
      <w:pPr>
        <w:spacing w:line="360" w:lineRule="auto"/>
        <w:jc w:val="both"/>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 xml:space="preserve">This </w:t>
      </w:r>
      <w:r>
        <w:rPr>
          <w:rFonts w:hint="eastAsia" w:ascii="Times New Roman" w:hAnsi="Times New Roman" w:eastAsia="宋体" w:cs="Times New Roman"/>
          <w:kern w:val="2"/>
          <w:sz w:val="21"/>
          <w:szCs w:val="21"/>
          <w:lang w:eastAsia="zh-CN"/>
        </w:rPr>
        <w:t>Agreement</w:t>
      </w:r>
      <w:r>
        <w:rPr>
          <w:rFonts w:ascii="Times New Roman" w:hAnsi="Times New Roman" w:eastAsia="宋体" w:cs="Times New Roman"/>
          <w:kern w:val="2"/>
          <w:sz w:val="21"/>
          <w:szCs w:val="21"/>
          <w:lang w:eastAsia="zh-CN"/>
        </w:rPr>
        <w:t xml:space="preserve"> will be duly signed by representatives of both Parties</w:t>
      </w:r>
      <w:r>
        <w:rPr>
          <w:rFonts w:hint="eastAsia" w:ascii="Times New Roman" w:hAnsi="Times New Roman" w:eastAsia="宋体" w:cs="Times New Roman"/>
          <w:kern w:val="2"/>
          <w:sz w:val="21"/>
          <w:szCs w:val="21"/>
          <w:lang w:eastAsia="zh-CN"/>
        </w:rPr>
        <w:t xml:space="preserve">, and will be </w:t>
      </w:r>
      <w:r>
        <w:rPr>
          <w:rFonts w:ascii="Times New Roman" w:hAnsi="Times New Roman" w:eastAsia="宋体" w:cs="Times New Roman"/>
          <w:kern w:val="2"/>
          <w:sz w:val="21"/>
          <w:szCs w:val="21"/>
          <w:lang w:eastAsia="zh-CN"/>
        </w:rPr>
        <w:t>made in 2 (two) originals, each Party will hold 1 (one).</w:t>
      </w:r>
    </w:p>
    <w:p>
      <w:pPr>
        <w:spacing w:line="360" w:lineRule="auto"/>
        <w:jc w:val="both"/>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Party A</w:t>
      </w:r>
      <w:r>
        <w:rPr>
          <w:rFonts w:ascii="Times New Roman" w:hAnsi="Times New Roman" w:eastAsia="宋体" w:cs="Times New Roman"/>
          <w:kern w:val="2"/>
          <w:sz w:val="21"/>
          <w:szCs w:val="21"/>
          <w:lang w:eastAsia="zh-CN"/>
        </w:rPr>
        <w:t xml:space="preserve"> (signature/seal)</w:t>
      </w:r>
      <w:r>
        <w:rPr>
          <w:rFonts w:hint="eastAsia" w:ascii="Times New Roman" w:hAnsi="Times New Roman" w:eastAsia="宋体" w:cs="Times New Roman"/>
          <w:kern w:val="2"/>
          <w:sz w:val="21"/>
          <w:szCs w:val="21"/>
          <w:lang w:eastAsia="zh-CN"/>
        </w:rPr>
        <w:t>:</w:t>
      </w:r>
      <w:r>
        <w:rPr>
          <w:rFonts w:ascii="Times New Roman" w:hAnsi="Times New Roman" w:eastAsia="宋体" w:cs="Times New Roman"/>
          <w:kern w:val="2"/>
          <w:sz w:val="21"/>
          <w:szCs w:val="21"/>
          <w:lang w:eastAsia="zh-CN"/>
        </w:rPr>
        <w:tab/>
      </w:r>
      <w:r>
        <w:rPr>
          <w:rFonts w:ascii="Times New Roman" w:hAnsi="Times New Roman" w:eastAsia="宋体" w:cs="Times New Roman"/>
          <w:kern w:val="2"/>
          <w:sz w:val="21"/>
          <w:szCs w:val="21"/>
          <w:lang w:eastAsia="zh-CN"/>
        </w:rPr>
        <w:tab/>
      </w:r>
      <w:r>
        <w:rPr>
          <w:rFonts w:ascii="Times New Roman" w:hAnsi="Times New Roman" w:eastAsia="宋体" w:cs="Times New Roman"/>
          <w:kern w:val="2"/>
          <w:sz w:val="21"/>
          <w:szCs w:val="21"/>
          <w:lang w:eastAsia="zh-CN"/>
        </w:rPr>
        <w:tab/>
      </w:r>
      <w:r>
        <w:rPr>
          <w:rFonts w:ascii="Times New Roman" w:hAnsi="Times New Roman" w:eastAsia="宋体" w:cs="Times New Roman"/>
          <w:kern w:val="2"/>
          <w:sz w:val="21"/>
          <w:szCs w:val="21"/>
          <w:lang w:eastAsia="zh-CN"/>
        </w:rPr>
        <w:tab/>
      </w:r>
      <w:r>
        <w:rPr>
          <w:rFonts w:ascii="Times New Roman" w:hAnsi="Times New Roman" w:eastAsia="宋体" w:cs="Times New Roman"/>
          <w:kern w:val="2"/>
          <w:sz w:val="21"/>
          <w:szCs w:val="21"/>
          <w:lang w:eastAsia="zh-CN"/>
        </w:rPr>
        <w:tab/>
      </w:r>
      <w:r>
        <w:rPr>
          <w:rFonts w:hint="eastAsia" w:ascii="Times New Roman" w:hAnsi="Times New Roman" w:eastAsia="宋体" w:cs="Times New Roman"/>
          <w:kern w:val="2"/>
          <w:sz w:val="21"/>
          <w:szCs w:val="21"/>
          <w:lang w:eastAsia="zh-CN"/>
        </w:rPr>
        <w:t xml:space="preserve">    </w:t>
      </w:r>
    </w:p>
    <w:p>
      <w:pPr>
        <w:spacing w:line="360" w:lineRule="auto"/>
        <w:jc w:val="both"/>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Authorized representative (signature):</w:t>
      </w:r>
      <w:r>
        <w:rPr>
          <w:rFonts w:ascii="Times New Roman" w:hAnsi="Times New Roman" w:eastAsia="宋体" w:cs="Times New Roman"/>
          <w:kern w:val="2"/>
          <w:sz w:val="21"/>
          <w:szCs w:val="21"/>
          <w:lang w:eastAsia="zh-CN"/>
        </w:rPr>
        <w:tab/>
      </w:r>
      <w:r>
        <w:rPr>
          <w:rFonts w:ascii="Times New Roman" w:hAnsi="Times New Roman" w:eastAsia="宋体" w:cs="Times New Roman"/>
          <w:kern w:val="2"/>
          <w:sz w:val="21"/>
          <w:szCs w:val="21"/>
          <w:lang w:eastAsia="zh-CN"/>
        </w:rPr>
        <w:tab/>
      </w:r>
      <w:r>
        <w:rPr>
          <w:rFonts w:ascii="Times New Roman" w:hAnsi="Times New Roman" w:eastAsia="宋体" w:cs="Times New Roman"/>
          <w:kern w:val="2"/>
          <w:sz w:val="21"/>
          <w:szCs w:val="21"/>
          <w:lang w:eastAsia="zh-CN"/>
        </w:rPr>
        <w:tab/>
      </w:r>
    </w:p>
    <w:p>
      <w:pPr>
        <w:spacing w:line="360" w:lineRule="auto"/>
        <w:jc w:val="both"/>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 xml:space="preserve">Date:                                  </w:t>
      </w:r>
      <w:r>
        <w:rPr>
          <w:rFonts w:hint="eastAsia" w:ascii="Times New Roman" w:hAnsi="Times New Roman" w:eastAsia="宋体" w:cs="Times New Roman"/>
          <w:kern w:val="2"/>
          <w:sz w:val="21"/>
          <w:szCs w:val="21"/>
          <w:lang w:eastAsia="zh-CN"/>
        </w:rPr>
        <w:t xml:space="preserve"> </w:t>
      </w:r>
      <w:r>
        <w:rPr>
          <w:rFonts w:ascii="Times New Roman" w:hAnsi="Times New Roman" w:eastAsia="宋体" w:cs="Times New Roman"/>
          <w:kern w:val="2"/>
          <w:sz w:val="21"/>
          <w:szCs w:val="21"/>
          <w:lang w:eastAsia="zh-CN"/>
        </w:rPr>
        <w:t xml:space="preserve"> </w:t>
      </w:r>
    </w:p>
    <w:p>
      <w:pPr>
        <w:spacing w:line="360" w:lineRule="auto"/>
        <w:jc w:val="both"/>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kern w:val="2"/>
          <w:sz w:val="21"/>
          <w:szCs w:val="21"/>
          <w:lang w:eastAsia="zh-CN"/>
        </w:rPr>
      </w:pPr>
    </w:p>
    <w:p>
      <w:pPr>
        <w:spacing w:line="360" w:lineRule="auto"/>
        <w:jc w:val="both"/>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Party B</w:t>
      </w:r>
      <w:r>
        <w:rPr>
          <w:rFonts w:ascii="Times New Roman" w:hAnsi="Times New Roman" w:eastAsia="宋体" w:cs="Times New Roman"/>
          <w:kern w:val="2"/>
          <w:sz w:val="21"/>
          <w:szCs w:val="21"/>
          <w:lang w:eastAsia="zh-CN"/>
        </w:rPr>
        <w:t>(signature/seal):</w:t>
      </w:r>
    </w:p>
    <w:p>
      <w:pPr>
        <w:spacing w:line="360" w:lineRule="auto"/>
        <w:jc w:val="both"/>
        <w:rPr>
          <w:rFonts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Authorized representative (signature):</w:t>
      </w:r>
    </w:p>
    <w:p>
      <w:pPr>
        <w:spacing w:line="360" w:lineRule="auto"/>
        <w:jc w:val="both"/>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Date:</w:t>
      </w:r>
    </w:p>
    <w:p>
      <w:pPr>
        <w:spacing w:line="360" w:lineRule="auto"/>
        <w:rPr>
          <w:rFonts w:ascii="Times New Roman" w:hAnsi="Times New Roman" w:cs="Times New Roman"/>
          <w:sz w:val="21"/>
          <w:szCs w:val="21"/>
          <w:lang w:eastAsia="zh-CN"/>
        </w:rPr>
      </w:pPr>
    </w:p>
    <w:sectPr>
      <w:footerReference r:id="rId3" w:type="default"/>
      <w:pgSz w:w="11910" w:h="16840"/>
      <w:pgMar w:top="1400" w:right="1680" w:bottom="280" w:left="15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3130699"/>
      <w:docPartObj>
        <w:docPartGallery w:val="autotext"/>
      </w:docPartObj>
    </w:sdtPr>
    <w:sdtContent>
      <w:sdt>
        <w:sdtPr>
          <w:id w:val="-1669238322"/>
          <w:docPartObj>
            <w:docPartGallery w:val="autotext"/>
          </w:docPartObj>
        </w:sdtPr>
        <w:sdtContent>
          <w:p>
            <w:pPr>
              <w:pStyle w:val="5"/>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6D1D3A"/>
    <w:multiLevelType w:val="multilevel"/>
    <w:tmpl w:val="6E6D1D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kZGM5ZjgwMGMxMGM2MGJkNTQzZDJjYTZjOTFmZWEifQ=="/>
  </w:docVars>
  <w:rsids>
    <w:rsidRoot w:val="00896DA9"/>
    <w:rsid w:val="00036F97"/>
    <w:rsid w:val="000530E3"/>
    <w:rsid w:val="000651E2"/>
    <w:rsid w:val="0007090D"/>
    <w:rsid w:val="00075B63"/>
    <w:rsid w:val="0007693D"/>
    <w:rsid w:val="000774DA"/>
    <w:rsid w:val="000A1F0C"/>
    <w:rsid w:val="000A42D6"/>
    <w:rsid w:val="000B02B9"/>
    <w:rsid w:val="000B34E4"/>
    <w:rsid w:val="000D7133"/>
    <w:rsid w:val="000E57E5"/>
    <w:rsid w:val="001A6CE5"/>
    <w:rsid w:val="001B2280"/>
    <w:rsid w:val="001F6F94"/>
    <w:rsid w:val="00206D8B"/>
    <w:rsid w:val="002825E2"/>
    <w:rsid w:val="002B1FEC"/>
    <w:rsid w:val="00300AB0"/>
    <w:rsid w:val="003035F3"/>
    <w:rsid w:val="003514E1"/>
    <w:rsid w:val="00364824"/>
    <w:rsid w:val="0039253A"/>
    <w:rsid w:val="003D59AE"/>
    <w:rsid w:val="003E4A39"/>
    <w:rsid w:val="003E5225"/>
    <w:rsid w:val="00404280"/>
    <w:rsid w:val="00404660"/>
    <w:rsid w:val="004A2B34"/>
    <w:rsid w:val="004B364E"/>
    <w:rsid w:val="004C2B49"/>
    <w:rsid w:val="004D1FC1"/>
    <w:rsid w:val="004E2D52"/>
    <w:rsid w:val="0050038A"/>
    <w:rsid w:val="00515E6C"/>
    <w:rsid w:val="00532FBB"/>
    <w:rsid w:val="005549A5"/>
    <w:rsid w:val="005F0D9F"/>
    <w:rsid w:val="0061199E"/>
    <w:rsid w:val="006277D5"/>
    <w:rsid w:val="00663CD1"/>
    <w:rsid w:val="006A16D1"/>
    <w:rsid w:val="006A2A7B"/>
    <w:rsid w:val="00757590"/>
    <w:rsid w:val="00787003"/>
    <w:rsid w:val="0083186B"/>
    <w:rsid w:val="0085587C"/>
    <w:rsid w:val="0088613D"/>
    <w:rsid w:val="00890E8D"/>
    <w:rsid w:val="00896DA9"/>
    <w:rsid w:val="008C2D05"/>
    <w:rsid w:val="008D4EC7"/>
    <w:rsid w:val="008F3F87"/>
    <w:rsid w:val="00934439"/>
    <w:rsid w:val="009423E3"/>
    <w:rsid w:val="00953BBC"/>
    <w:rsid w:val="00956CE2"/>
    <w:rsid w:val="009965EE"/>
    <w:rsid w:val="009C0A34"/>
    <w:rsid w:val="009D7589"/>
    <w:rsid w:val="009D77CC"/>
    <w:rsid w:val="009E4DFD"/>
    <w:rsid w:val="00A52F47"/>
    <w:rsid w:val="00A77071"/>
    <w:rsid w:val="00A87615"/>
    <w:rsid w:val="00A932FE"/>
    <w:rsid w:val="00AB3059"/>
    <w:rsid w:val="00AD41A4"/>
    <w:rsid w:val="00B04894"/>
    <w:rsid w:val="00B740DA"/>
    <w:rsid w:val="00BC4C85"/>
    <w:rsid w:val="00BE7204"/>
    <w:rsid w:val="00C5546C"/>
    <w:rsid w:val="00C575BD"/>
    <w:rsid w:val="00C64F90"/>
    <w:rsid w:val="00CC2731"/>
    <w:rsid w:val="00D1166C"/>
    <w:rsid w:val="00D36AFF"/>
    <w:rsid w:val="00D37428"/>
    <w:rsid w:val="00D4273B"/>
    <w:rsid w:val="00D54C09"/>
    <w:rsid w:val="00D76C2F"/>
    <w:rsid w:val="00D83885"/>
    <w:rsid w:val="00DD6FC4"/>
    <w:rsid w:val="00DE4E6C"/>
    <w:rsid w:val="00E057AD"/>
    <w:rsid w:val="00E42D83"/>
    <w:rsid w:val="00E64EA6"/>
    <w:rsid w:val="00EF007B"/>
    <w:rsid w:val="00EF2949"/>
    <w:rsid w:val="00EF5219"/>
    <w:rsid w:val="00F42F59"/>
    <w:rsid w:val="00F5182C"/>
    <w:rsid w:val="00F56D79"/>
    <w:rsid w:val="00F61126"/>
    <w:rsid w:val="00FE3493"/>
    <w:rsid w:val="00FE5BC3"/>
    <w:rsid w:val="03AB45AE"/>
    <w:rsid w:val="139F699A"/>
    <w:rsid w:val="4C6B5DD0"/>
    <w:rsid w:val="4D0F7FFF"/>
    <w:rsid w:val="7ECD3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paragraph" w:styleId="2">
    <w:name w:val="heading 1"/>
    <w:basedOn w:val="1"/>
    <w:next w:val="1"/>
    <w:link w:val="12"/>
    <w:qFormat/>
    <w:uiPriority w:val="1"/>
    <w:pPr>
      <w:ind w:left="120"/>
      <w:outlineLvl w:val="0"/>
    </w:pPr>
    <w:rPr>
      <w:rFonts w:ascii="Times New Roman" w:hAnsi="Times New Roman" w:eastAsia="Times New Roman"/>
      <w:b/>
      <w:bCs/>
      <w:sz w:val="21"/>
      <w:szCs w:val="21"/>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link w:val="13"/>
    <w:qFormat/>
    <w:uiPriority w:val="1"/>
    <w:pPr>
      <w:spacing w:before="116"/>
      <w:ind w:left="120"/>
    </w:pPr>
    <w:rPr>
      <w:rFonts w:ascii="Times New Roman" w:hAnsi="Times New Roman" w:eastAsia="Times New Roman"/>
      <w:sz w:val="21"/>
      <w:szCs w:val="21"/>
    </w:rPr>
  </w:style>
  <w:style w:type="paragraph" w:styleId="4">
    <w:name w:val="Balloon Text"/>
    <w:basedOn w:val="1"/>
    <w:link w:val="15"/>
    <w:semiHidden/>
    <w:unhideWhenUsed/>
    <w:uiPriority w:val="99"/>
    <w:rPr>
      <w:sz w:val="18"/>
      <w:szCs w:val="18"/>
    </w:rPr>
  </w:style>
  <w:style w:type="paragraph" w:styleId="5">
    <w:name w:val="footer"/>
    <w:basedOn w:val="1"/>
    <w:link w:val="11"/>
    <w:unhideWhenUsed/>
    <w:uiPriority w:val="99"/>
    <w:pPr>
      <w:tabs>
        <w:tab w:val="center" w:pos="4153"/>
        <w:tab w:val="right" w:pos="8306"/>
      </w:tabs>
      <w:snapToGrid w:val="0"/>
    </w:pPr>
    <w:rPr>
      <w:sz w:val="18"/>
      <w:szCs w:val="18"/>
    </w:rPr>
  </w:style>
  <w:style w:type="paragraph" w:styleId="6">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6"/>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10">
    <w:name w:val="页眉 Char"/>
    <w:basedOn w:val="9"/>
    <w:link w:val="6"/>
    <w:uiPriority w:val="99"/>
    <w:rPr>
      <w:sz w:val="18"/>
      <w:szCs w:val="18"/>
    </w:rPr>
  </w:style>
  <w:style w:type="character" w:customStyle="1" w:styleId="11">
    <w:name w:val="页脚 Char"/>
    <w:basedOn w:val="9"/>
    <w:link w:val="5"/>
    <w:uiPriority w:val="99"/>
    <w:rPr>
      <w:sz w:val="18"/>
      <w:szCs w:val="18"/>
    </w:rPr>
  </w:style>
  <w:style w:type="character" w:customStyle="1" w:styleId="12">
    <w:name w:val="标题 1 Char"/>
    <w:basedOn w:val="9"/>
    <w:link w:val="2"/>
    <w:uiPriority w:val="1"/>
    <w:rPr>
      <w:rFonts w:ascii="Times New Roman" w:hAnsi="Times New Roman" w:eastAsia="Times New Roman"/>
      <w:b/>
      <w:bCs/>
      <w:kern w:val="0"/>
      <w:szCs w:val="21"/>
      <w:lang w:eastAsia="en-US"/>
    </w:rPr>
  </w:style>
  <w:style w:type="character" w:customStyle="1" w:styleId="13">
    <w:name w:val="正文文本 Char"/>
    <w:basedOn w:val="9"/>
    <w:link w:val="3"/>
    <w:uiPriority w:val="1"/>
    <w:rPr>
      <w:rFonts w:ascii="Times New Roman" w:hAnsi="Times New Roman" w:eastAsia="Times New Roman"/>
      <w:kern w:val="0"/>
      <w:szCs w:val="21"/>
      <w:lang w:eastAsia="en-US"/>
    </w:rPr>
  </w:style>
  <w:style w:type="paragraph" w:customStyle="1" w:styleId="14">
    <w:name w:val="Table Paragraph"/>
    <w:basedOn w:val="1"/>
    <w:qFormat/>
    <w:uiPriority w:val="1"/>
  </w:style>
  <w:style w:type="character" w:customStyle="1" w:styleId="15">
    <w:name w:val="批注框文本 Char"/>
    <w:basedOn w:val="9"/>
    <w:link w:val="4"/>
    <w:semiHidden/>
    <w:uiPriority w:val="99"/>
    <w:rPr>
      <w:kern w:val="0"/>
      <w:sz w:val="18"/>
      <w:szCs w:val="18"/>
      <w:lang w:eastAsia="en-US"/>
    </w:rPr>
  </w:style>
  <w:style w:type="character" w:customStyle="1" w:styleId="16">
    <w:name w:val="标题 Char"/>
    <w:basedOn w:val="9"/>
    <w:link w:val="7"/>
    <w:uiPriority w:val="10"/>
    <w:rPr>
      <w:rFonts w:eastAsia="宋体" w:asciiTheme="majorHAnsi" w:hAnsiTheme="majorHAnsi" w:cstheme="majorBidi"/>
      <w:b/>
      <w:bCs/>
      <w:kern w:val="0"/>
      <w:sz w:val="32"/>
      <w:szCs w:val="3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8A1D0C-9204-4731-AFAE-FB3902715F0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628</Words>
  <Characters>3461</Characters>
  <Lines>33</Lines>
  <Paragraphs>9</Paragraphs>
  <TotalTime>32</TotalTime>
  <ScaleCrop>false</ScaleCrop>
  <LinksUpToDate>false</LinksUpToDate>
  <CharactersWithSpaces>4106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2018-07-16T02:34:00Z</dcterms:created>
  <dc:creator>王振瑜</dc:creator>
  <cp:lastModifiedBy>舒舒舒</cp:lastModifiedBy>
  <dcterms:modified xsi:type="dcterms:W3CDTF">2024-05-28T02:36:47Z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C3FCEBF841624F8F898BD85291B70062_13</vt:lpwstr>
  </property>
</Properties>
</file>